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3A62E" w14:textId="77777777" w:rsidR="00D747CF" w:rsidRDefault="00601FDB" w:rsidP="002B6AB3">
      <w:pPr>
        <w:pStyle w:val="ListParagraph"/>
        <w:ind w:left="153"/>
        <w:jc w:val="center"/>
        <w:rPr>
          <w:rFonts w:ascii="Arial" w:hAnsi="Arial" w:cs="Arial"/>
          <w:b/>
          <w:bCs/>
          <w:sz w:val="20"/>
          <w:lang w:val="en-US"/>
        </w:rPr>
      </w:pPr>
      <w:bookmarkStart w:id="0" w:name="_Hlk190799968"/>
      <w:r w:rsidRPr="00564010">
        <w:rPr>
          <w:rFonts w:ascii="Arial" w:hAnsi="Arial" w:cs="Arial"/>
          <w:b/>
          <w:bCs/>
          <w:sz w:val="20"/>
          <w:lang w:val="en-US"/>
        </w:rPr>
        <w:t>C</w:t>
      </w:r>
      <w:r w:rsidR="002B6AB3" w:rsidRPr="00564010">
        <w:rPr>
          <w:rFonts w:ascii="Arial" w:hAnsi="Arial" w:cs="Arial"/>
          <w:b/>
          <w:bCs/>
          <w:sz w:val="20"/>
          <w:lang w:val="en-US"/>
        </w:rPr>
        <w:t>onflict</w:t>
      </w:r>
      <w:r w:rsidR="009732C7" w:rsidRPr="00564010">
        <w:rPr>
          <w:rFonts w:ascii="Arial" w:hAnsi="Arial" w:cs="Arial"/>
          <w:b/>
          <w:bCs/>
          <w:sz w:val="20"/>
          <w:lang w:val="en-US"/>
        </w:rPr>
        <w:t>s</w:t>
      </w:r>
      <w:r w:rsidR="002B6AB3" w:rsidRPr="00564010">
        <w:rPr>
          <w:rFonts w:ascii="Arial" w:hAnsi="Arial" w:cs="Arial"/>
          <w:b/>
          <w:bCs/>
          <w:sz w:val="20"/>
          <w:lang w:val="en-US"/>
        </w:rPr>
        <w:t xml:space="preserve"> of interest</w:t>
      </w:r>
      <w:r w:rsidR="006A4FCC" w:rsidRPr="00564010">
        <w:rPr>
          <w:rFonts w:ascii="Arial" w:hAnsi="Arial" w:cs="Arial"/>
          <w:b/>
          <w:bCs/>
          <w:sz w:val="20"/>
          <w:lang w:val="en-US"/>
        </w:rPr>
        <w:t xml:space="preserve"> </w:t>
      </w:r>
      <w:r w:rsidRPr="00564010">
        <w:rPr>
          <w:rFonts w:ascii="Arial" w:hAnsi="Arial" w:cs="Arial"/>
          <w:b/>
          <w:bCs/>
          <w:sz w:val="20"/>
          <w:lang w:val="en-US"/>
        </w:rPr>
        <w:t>questionnaire</w:t>
      </w:r>
      <w:r w:rsidR="00774F23">
        <w:rPr>
          <w:rFonts w:ascii="Arial" w:hAnsi="Arial" w:cs="Arial"/>
          <w:b/>
          <w:bCs/>
          <w:sz w:val="20"/>
          <w:lang w:val="en-US"/>
        </w:rPr>
        <w:t xml:space="preserve"> and related statement</w:t>
      </w:r>
      <w:r w:rsidRPr="00564010">
        <w:rPr>
          <w:rFonts w:ascii="Arial" w:hAnsi="Arial" w:cs="Arial"/>
          <w:b/>
          <w:bCs/>
          <w:sz w:val="20"/>
          <w:lang w:val="en-US"/>
        </w:rPr>
        <w:t xml:space="preserve"> </w:t>
      </w:r>
    </w:p>
    <w:p w14:paraId="69AB0CC6" w14:textId="77777777" w:rsidR="006A4FCC" w:rsidRPr="00564010" w:rsidRDefault="00C078F6" w:rsidP="002B6AB3">
      <w:pPr>
        <w:pStyle w:val="ListParagraph"/>
        <w:ind w:left="153"/>
        <w:jc w:val="center"/>
        <w:rPr>
          <w:rFonts w:ascii="Arial" w:hAnsi="Arial" w:cs="Arial"/>
          <w:b/>
          <w:bCs/>
          <w:sz w:val="20"/>
          <w:lang w:val="en-US"/>
        </w:rPr>
      </w:pPr>
      <w:r>
        <w:rPr>
          <w:rFonts w:ascii="Arial" w:hAnsi="Arial" w:cs="Arial"/>
          <w:b/>
          <w:bCs/>
          <w:sz w:val="20"/>
          <w:lang w:val="en-US"/>
        </w:rPr>
        <w:t xml:space="preserve">for candidates to the position of Supervisory Board member </w:t>
      </w:r>
    </w:p>
    <w:p w14:paraId="6215EE81" w14:textId="77777777" w:rsidR="007229EB" w:rsidRDefault="007229EB" w:rsidP="007229EB">
      <w:pPr>
        <w:spacing w:after="200" w:line="276" w:lineRule="auto"/>
        <w:ind w:left="426"/>
        <w:contextualSpacing/>
        <w:jc w:val="both"/>
        <w:rPr>
          <w:rFonts w:ascii="Arial" w:hAnsi="Arial" w:cs="Arial"/>
          <w:sz w:val="20"/>
          <w:lang w:val="en-US"/>
        </w:rPr>
      </w:pPr>
    </w:p>
    <w:p w14:paraId="7E6BBE40" w14:textId="77777777" w:rsidR="00AE47F3" w:rsidRPr="00564010" w:rsidRDefault="00D5671D" w:rsidP="00A80B60">
      <w:pPr>
        <w:numPr>
          <w:ilvl w:val="0"/>
          <w:numId w:val="8"/>
        </w:numPr>
        <w:autoSpaceDE w:val="0"/>
        <w:autoSpaceDN w:val="0"/>
        <w:adjustRightInd w:val="0"/>
        <w:ind w:left="426" w:hanging="426"/>
        <w:rPr>
          <w:rFonts w:ascii="Arial" w:hAnsi="Arial" w:cs="Arial"/>
          <w:b/>
          <w:bCs/>
          <w:sz w:val="20"/>
          <w:u w:val="single"/>
          <w:lang w:val="en-US"/>
        </w:rPr>
      </w:pPr>
      <w:r w:rsidRPr="00564010">
        <w:rPr>
          <w:rFonts w:ascii="Arial" w:hAnsi="Arial" w:cs="Arial"/>
          <w:b/>
          <w:bCs/>
          <w:sz w:val="20"/>
          <w:u w:val="single"/>
          <w:lang w:val="en-US"/>
        </w:rPr>
        <w:t>Identification details</w:t>
      </w:r>
    </w:p>
    <w:p w14:paraId="066E92F7" w14:textId="77777777" w:rsidR="00D5671D" w:rsidRPr="00564010" w:rsidRDefault="00D5671D" w:rsidP="00A80B60">
      <w:pPr>
        <w:autoSpaceDE w:val="0"/>
        <w:autoSpaceDN w:val="0"/>
        <w:adjustRightInd w:val="0"/>
        <w:ind w:left="426"/>
        <w:rPr>
          <w:rFonts w:ascii="Arial" w:hAnsi="Arial" w:cs="Arial"/>
          <w:b/>
          <w:bCs/>
          <w:sz w:val="20"/>
          <w:u w:val="single"/>
          <w:lang w:val="en-US"/>
        </w:rPr>
      </w:pPr>
    </w:p>
    <w:p w14:paraId="5B08CEFE" w14:textId="27D86A58" w:rsidR="00761AC0" w:rsidRPr="006526F6" w:rsidRDefault="00D5671D" w:rsidP="001326EB">
      <w:pPr>
        <w:autoSpaceDE w:val="0"/>
        <w:autoSpaceDN w:val="0"/>
        <w:adjustRightInd w:val="0"/>
        <w:ind w:left="425"/>
        <w:rPr>
          <w:rFonts w:ascii="Arial" w:hAnsi="Arial" w:cs="Arial"/>
          <w:b/>
          <w:bCs/>
          <w:sz w:val="20"/>
          <w:lang w:val="en-US"/>
        </w:rPr>
      </w:pPr>
      <w:r w:rsidRPr="006526F6">
        <w:rPr>
          <w:rFonts w:ascii="Arial" w:hAnsi="Arial" w:cs="Arial"/>
          <w:b/>
          <w:bCs/>
          <w:sz w:val="20"/>
          <w:lang w:val="en-US"/>
        </w:rPr>
        <w:t>Name:</w:t>
      </w:r>
      <w:r w:rsidR="0096523E" w:rsidRPr="006526F6">
        <w:rPr>
          <w:rFonts w:ascii="Arial" w:hAnsi="Arial" w:cs="Arial"/>
          <w:b/>
          <w:bCs/>
          <w:sz w:val="20"/>
          <w:lang w:val="en-US"/>
        </w:rPr>
        <w:t xml:space="preserve"> </w:t>
      </w:r>
      <w:r w:rsidR="0096523E" w:rsidRPr="006526F6">
        <w:rPr>
          <w:rFonts w:ascii="Arial" w:hAnsi="Arial" w:cs="Arial"/>
          <w:b/>
          <w:bCs/>
          <w:sz w:val="20"/>
          <w:lang w:val="en-US"/>
        </w:rPr>
        <w:tab/>
      </w:r>
      <w:r w:rsidR="0096523E" w:rsidRPr="006526F6">
        <w:rPr>
          <w:rFonts w:ascii="Arial" w:hAnsi="Arial" w:cs="Arial"/>
          <w:b/>
          <w:bCs/>
          <w:sz w:val="20"/>
          <w:lang w:val="en-US"/>
        </w:rPr>
        <w:tab/>
      </w:r>
      <w:r w:rsidR="0096523E" w:rsidRPr="006526F6">
        <w:rPr>
          <w:rFonts w:ascii="Arial" w:hAnsi="Arial" w:cs="Arial"/>
          <w:b/>
          <w:bCs/>
          <w:sz w:val="20"/>
          <w:lang w:val="en-US"/>
        </w:rPr>
        <w:tab/>
      </w:r>
      <w:r w:rsidR="0096523E" w:rsidRPr="006526F6">
        <w:rPr>
          <w:rFonts w:ascii="Arial" w:hAnsi="Arial" w:cs="Arial"/>
          <w:b/>
          <w:bCs/>
          <w:sz w:val="20"/>
          <w:lang w:val="en-US"/>
        </w:rPr>
        <w:tab/>
      </w:r>
      <w:r w:rsidR="0096523E" w:rsidRPr="006526F6">
        <w:rPr>
          <w:rFonts w:ascii="Arial" w:hAnsi="Arial" w:cs="Arial"/>
          <w:b/>
          <w:bCs/>
          <w:sz w:val="20"/>
          <w:lang w:val="en-US"/>
        </w:rPr>
        <w:tab/>
      </w:r>
      <w:r w:rsidR="0096523E" w:rsidRPr="006526F6">
        <w:rPr>
          <w:rFonts w:ascii="Arial" w:hAnsi="Arial" w:cs="Arial"/>
          <w:b/>
          <w:bCs/>
          <w:sz w:val="20"/>
          <w:lang w:val="en-US"/>
        </w:rPr>
        <w:tab/>
        <w:t xml:space="preserve"> </w:t>
      </w:r>
      <w:r w:rsidR="0096523E" w:rsidRPr="006526F6">
        <w:rPr>
          <w:rFonts w:ascii="Arial" w:hAnsi="Arial" w:cs="Arial"/>
          <w:b/>
          <w:bCs/>
          <w:sz w:val="20"/>
          <w:lang w:val="en-US"/>
        </w:rPr>
        <w:tab/>
      </w:r>
      <w:r w:rsidR="0096523E" w:rsidRPr="006526F6">
        <w:rPr>
          <w:rFonts w:ascii="Arial" w:hAnsi="Arial" w:cs="Arial"/>
          <w:b/>
          <w:bCs/>
          <w:sz w:val="20"/>
          <w:lang w:val="en-US"/>
        </w:rPr>
        <w:tab/>
      </w:r>
      <w:r w:rsidR="0096523E" w:rsidRPr="006526F6">
        <w:rPr>
          <w:rFonts w:ascii="Arial" w:hAnsi="Arial" w:cs="Arial"/>
          <w:b/>
          <w:bCs/>
          <w:sz w:val="20"/>
          <w:lang w:val="en-US"/>
        </w:rPr>
        <w:tab/>
      </w:r>
    </w:p>
    <w:p w14:paraId="7BF9C820" w14:textId="77777777" w:rsidR="00761AC0" w:rsidRPr="00B40E8C" w:rsidRDefault="00761AC0" w:rsidP="001326EB">
      <w:pPr>
        <w:autoSpaceDE w:val="0"/>
        <w:autoSpaceDN w:val="0"/>
        <w:adjustRightInd w:val="0"/>
        <w:ind w:left="425"/>
        <w:rPr>
          <w:rFonts w:ascii="Arial" w:hAnsi="Arial" w:cs="Arial"/>
          <w:sz w:val="20"/>
          <w:lang w:val="en-US"/>
        </w:rPr>
      </w:pPr>
    </w:p>
    <w:p w14:paraId="387F7C5F" w14:textId="77777777" w:rsidR="00601FDB" w:rsidRPr="00564010" w:rsidRDefault="00423807" w:rsidP="00601FDB">
      <w:pPr>
        <w:numPr>
          <w:ilvl w:val="0"/>
          <w:numId w:val="8"/>
        </w:numPr>
        <w:autoSpaceDE w:val="0"/>
        <w:autoSpaceDN w:val="0"/>
        <w:adjustRightInd w:val="0"/>
        <w:ind w:left="426" w:hanging="426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b/>
          <w:bCs/>
          <w:sz w:val="20"/>
          <w:u w:val="single"/>
          <w:lang w:val="en-US"/>
        </w:rPr>
        <w:t>Scope</w:t>
      </w:r>
    </w:p>
    <w:p w14:paraId="0DD30F06" w14:textId="77777777" w:rsidR="00B026F2" w:rsidRDefault="000142DA" w:rsidP="009563ED">
      <w:pPr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993" w:hanging="567"/>
        <w:jc w:val="both"/>
        <w:rPr>
          <w:rFonts w:ascii="Arial" w:hAnsi="Arial" w:cs="Arial"/>
          <w:sz w:val="20"/>
          <w:lang w:val="en-US"/>
        </w:rPr>
      </w:pPr>
      <w:r w:rsidRPr="00564010">
        <w:rPr>
          <w:rFonts w:ascii="Arial" w:hAnsi="Arial" w:cs="Arial"/>
          <w:sz w:val="20"/>
          <w:lang w:val="en-US"/>
        </w:rPr>
        <w:t xml:space="preserve">This questionnaire is designed to identify </w:t>
      </w:r>
      <w:r w:rsidR="00046FDF">
        <w:rPr>
          <w:rFonts w:ascii="Arial" w:hAnsi="Arial" w:cs="Arial"/>
          <w:sz w:val="20"/>
          <w:lang w:val="en-US"/>
        </w:rPr>
        <w:t>facts that may constitute or give rise to</w:t>
      </w:r>
      <w:r w:rsidRPr="00564010">
        <w:rPr>
          <w:rFonts w:ascii="Arial" w:hAnsi="Arial" w:cs="Arial"/>
          <w:sz w:val="20"/>
          <w:lang w:val="en-US"/>
        </w:rPr>
        <w:t xml:space="preserve"> conflicts </w:t>
      </w:r>
      <w:r w:rsidR="00046FDF">
        <w:rPr>
          <w:rFonts w:ascii="Arial" w:hAnsi="Arial" w:cs="Arial"/>
          <w:sz w:val="20"/>
          <w:lang w:val="en-US"/>
        </w:rPr>
        <w:t xml:space="preserve">between the interests of a </w:t>
      </w:r>
      <w:r w:rsidR="00DF2D47">
        <w:rPr>
          <w:rFonts w:ascii="Arial" w:hAnsi="Arial" w:cs="Arial"/>
          <w:sz w:val="20"/>
          <w:lang w:val="en-US"/>
        </w:rPr>
        <w:t>candidate for the position of member</w:t>
      </w:r>
      <w:r w:rsidR="00D33739">
        <w:rPr>
          <w:rFonts w:ascii="Arial" w:hAnsi="Arial" w:cs="Arial"/>
          <w:sz w:val="20"/>
          <w:lang w:val="en-US"/>
        </w:rPr>
        <w:t xml:space="preserve"> </w:t>
      </w:r>
      <w:r w:rsidR="00DF2D47">
        <w:rPr>
          <w:rFonts w:ascii="Arial" w:hAnsi="Arial" w:cs="Arial"/>
          <w:sz w:val="20"/>
          <w:lang w:val="en-US"/>
        </w:rPr>
        <w:t xml:space="preserve">of the Supervisory Board of </w:t>
      </w:r>
      <w:r w:rsidRPr="00564010">
        <w:rPr>
          <w:rFonts w:ascii="Arial" w:hAnsi="Arial" w:cs="Arial"/>
          <w:sz w:val="20"/>
          <w:lang w:val="en-US"/>
        </w:rPr>
        <w:t>OMV Petrom</w:t>
      </w:r>
      <w:r w:rsidR="00564010">
        <w:rPr>
          <w:rFonts w:ascii="Arial" w:hAnsi="Arial" w:cs="Arial"/>
          <w:sz w:val="20"/>
          <w:lang w:val="en-US"/>
        </w:rPr>
        <w:t xml:space="preserve"> S.A. (the “</w:t>
      </w:r>
      <w:r w:rsidR="00564010" w:rsidRPr="005C48E8">
        <w:rPr>
          <w:rFonts w:ascii="Arial" w:hAnsi="Arial" w:cs="Arial"/>
          <w:b/>
          <w:bCs/>
          <w:sz w:val="20"/>
          <w:lang w:val="en-US"/>
        </w:rPr>
        <w:t>Company</w:t>
      </w:r>
      <w:r w:rsidR="00564010">
        <w:rPr>
          <w:rFonts w:ascii="Arial" w:hAnsi="Arial" w:cs="Arial"/>
          <w:sz w:val="20"/>
          <w:lang w:val="en-US"/>
        </w:rPr>
        <w:t>”</w:t>
      </w:r>
      <w:r w:rsidR="006E43EC">
        <w:rPr>
          <w:rFonts w:ascii="Arial" w:hAnsi="Arial" w:cs="Arial"/>
          <w:sz w:val="20"/>
          <w:lang w:val="en-US"/>
        </w:rPr>
        <w:t xml:space="preserve"> or “</w:t>
      </w:r>
      <w:r w:rsidR="006E43EC" w:rsidRPr="005C48E8">
        <w:rPr>
          <w:rFonts w:ascii="Arial" w:hAnsi="Arial" w:cs="Arial"/>
          <w:b/>
          <w:bCs/>
          <w:sz w:val="20"/>
          <w:lang w:val="en-US"/>
        </w:rPr>
        <w:t>OMV Petrom</w:t>
      </w:r>
      <w:r w:rsidR="006E43EC">
        <w:rPr>
          <w:rFonts w:ascii="Arial" w:hAnsi="Arial" w:cs="Arial"/>
          <w:sz w:val="20"/>
          <w:lang w:val="en-US"/>
        </w:rPr>
        <w:t>”</w:t>
      </w:r>
      <w:r w:rsidR="00564010">
        <w:rPr>
          <w:rFonts w:ascii="Arial" w:hAnsi="Arial" w:cs="Arial"/>
          <w:sz w:val="20"/>
          <w:lang w:val="en-US"/>
        </w:rPr>
        <w:t>)</w:t>
      </w:r>
      <w:r w:rsidR="00046FDF">
        <w:rPr>
          <w:rFonts w:ascii="Arial" w:hAnsi="Arial" w:cs="Arial"/>
          <w:sz w:val="20"/>
          <w:lang w:val="en-US"/>
        </w:rPr>
        <w:t xml:space="preserve"> and the interest</w:t>
      </w:r>
      <w:r w:rsidR="00D33739">
        <w:rPr>
          <w:rFonts w:ascii="Arial" w:hAnsi="Arial" w:cs="Arial"/>
          <w:sz w:val="20"/>
          <w:lang w:val="en-US"/>
        </w:rPr>
        <w:t>s</w:t>
      </w:r>
      <w:r w:rsidR="00046FDF">
        <w:rPr>
          <w:rFonts w:ascii="Arial" w:hAnsi="Arial" w:cs="Arial"/>
          <w:sz w:val="20"/>
          <w:lang w:val="en-US"/>
        </w:rPr>
        <w:t xml:space="preserve"> of the Company. </w:t>
      </w:r>
    </w:p>
    <w:p w14:paraId="74F409BB" w14:textId="06199623" w:rsidR="001B34EC" w:rsidRDefault="00D33739" w:rsidP="009563ED">
      <w:pPr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993" w:hanging="567"/>
        <w:jc w:val="both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 xml:space="preserve">As </w:t>
      </w:r>
      <w:r w:rsidR="00564010">
        <w:rPr>
          <w:rFonts w:ascii="Arial" w:hAnsi="Arial" w:cs="Arial"/>
          <w:sz w:val="20"/>
          <w:lang w:val="en-US"/>
        </w:rPr>
        <w:t>recommend</w:t>
      </w:r>
      <w:r>
        <w:rPr>
          <w:rFonts w:ascii="Arial" w:hAnsi="Arial" w:cs="Arial"/>
          <w:sz w:val="20"/>
          <w:lang w:val="en-US"/>
        </w:rPr>
        <w:t xml:space="preserve">ed by </w:t>
      </w:r>
      <w:r w:rsidR="00564010">
        <w:rPr>
          <w:rFonts w:ascii="Arial" w:hAnsi="Arial" w:cs="Arial"/>
          <w:sz w:val="20"/>
          <w:lang w:val="en-US"/>
        </w:rPr>
        <w:t xml:space="preserve">the </w:t>
      </w:r>
      <w:r w:rsidR="00564010" w:rsidRPr="00564010">
        <w:rPr>
          <w:rFonts w:ascii="Arial" w:hAnsi="Arial" w:cs="Arial"/>
          <w:sz w:val="20"/>
          <w:lang w:val="en-US"/>
        </w:rPr>
        <w:t>Bucharest Stock Exchange Corporate Governance Code</w:t>
      </w:r>
      <w:r w:rsidR="00564010">
        <w:rPr>
          <w:rFonts w:ascii="Arial" w:hAnsi="Arial" w:cs="Arial"/>
          <w:sz w:val="20"/>
          <w:lang w:val="en-US"/>
        </w:rPr>
        <w:t xml:space="preserve">, </w:t>
      </w:r>
      <w:r w:rsidR="00564010" w:rsidRPr="00564010">
        <w:rPr>
          <w:rFonts w:ascii="Arial" w:hAnsi="Arial" w:cs="Arial"/>
          <w:sz w:val="20"/>
          <w:lang w:val="en-US"/>
        </w:rPr>
        <w:t xml:space="preserve">the Company </w:t>
      </w:r>
      <w:r w:rsidR="00B026F2">
        <w:rPr>
          <w:rFonts w:ascii="Arial" w:hAnsi="Arial" w:cs="Arial"/>
          <w:sz w:val="20"/>
          <w:lang w:val="en-US"/>
        </w:rPr>
        <w:t>intends</w:t>
      </w:r>
      <w:r w:rsidR="00564010">
        <w:rPr>
          <w:rFonts w:ascii="Arial" w:hAnsi="Arial" w:cs="Arial"/>
          <w:sz w:val="20"/>
          <w:lang w:val="en-US"/>
        </w:rPr>
        <w:t xml:space="preserve"> to</w:t>
      </w:r>
      <w:r w:rsidR="00564010" w:rsidRPr="00564010">
        <w:rPr>
          <w:rFonts w:ascii="Arial" w:hAnsi="Arial" w:cs="Arial"/>
          <w:sz w:val="20"/>
          <w:lang w:val="en-US"/>
        </w:rPr>
        <w:t xml:space="preserve"> disclose to </w:t>
      </w:r>
      <w:r w:rsidR="00B026F2">
        <w:rPr>
          <w:rFonts w:ascii="Arial" w:hAnsi="Arial" w:cs="Arial"/>
          <w:sz w:val="20"/>
          <w:lang w:val="en-US"/>
        </w:rPr>
        <w:t xml:space="preserve">its </w:t>
      </w:r>
      <w:r w:rsidR="00564010" w:rsidRPr="00564010">
        <w:rPr>
          <w:rFonts w:ascii="Arial" w:hAnsi="Arial" w:cs="Arial"/>
          <w:sz w:val="20"/>
          <w:lang w:val="en-US"/>
        </w:rPr>
        <w:t>shareholders</w:t>
      </w:r>
      <w:r w:rsidR="00626086">
        <w:rPr>
          <w:rFonts w:ascii="Arial" w:hAnsi="Arial" w:cs="Arial"/>
          <w:sz w:val="20"/>
          <w:lang w:val="en-US"/>
        </w:rPr>
        <w:t xml:space="preserve"> (in case of appointments by the general meeting of shareholders)</w:t>
      </w:r>
      <w:r w:rsidR="00564010" w:rsidRPr="00564010">
        <w:rPr>
          <w:rFonts w:ascii="Arial" w:hAnsi="Arial" w:cs="Arial"/>
          <w:sz w:val="20"/>
          <w:lang w:val="en-US"/>
        </w:rPr>
        <w:t xml:space="preserve"> existing or potential conflicts of interest</w:t>
      </w:r>
      <w:r w:rsidR="00564010">
        <w:rPr>
          <w:rFonts w:ascii="Arial" w:hAnsi="Arial" w:cs="Arial"/>
          <w:sz w:val="20"/>
          <w:lang w:val="en-US"/>
        </w:rPr>
        <w:t xml:space="preserve"> of the </w:t>
      </w:r>
      <w:r>
        <w:rPr>
          <w:rFonts w:ascii="Arial" w:hAnsi="Arial" w:cs="Arial"/>
          <w:sz w:val="20"/>
          <w:lang w:val="en-US"/>
        </w:rPr>
        <w:t xml:space="preserve">members of its </w:t>
      </w:r>
      <w:r w:rsidR="00564010">
        <w:rPr>
          <w:rFonts w:ascii="Arial" w:hAnsi="Arial" w:cs="Arial"/>
          <w:sz w:val="20"/>
          <w:lang w:val="en-US"/>
        </w:rPr>
        <w:t>Supervisory Board,</w:t>
      </w:r>
      <w:r w:rsidR="00564010" w:rsidRPr="00564010">
        <w:rPr>
          <w:rFonts w:ascii="Arial" w:hAnsi="Arial" w:cs="Arial"/>
          <w:sz w:val="20"/>
          <w:lang w:val="en-US"/>
        </w:rPr>
        <w:t xml:space="preserve"> </w:t>
      </w:r>
      <w:r w:rsidR="005C48E8">
        <w:rPr>
          <w:rFonts w:ascii="Arial" w:hAnsi="Arial" w:cs="Arial"/>
          <w:sz w:val="20"/>
          <w:lang w:val="en-US"/>
        </w:rPr>
        <w:t xml:space="preserve">generally understood as situations where </w:t>
      </w:r>
      <w:r w:rsidR="00564010" w:rsidRPr="00564010">
        <w:rPr>
          <w:rFonts w:ascii="Arial" w:hAnsi="Arial" w:cs="Arial"/>
          <w:sz w:val="20"/>
          <w:lang w:val="en-US"/>
        </w:rPr>
        <w:t xml:space="preserve">they have business, family or other relationships that could affect their performance </w:t>
      </w:r>
      <w:r w:rsidR="00564010">
        <w:rPr>
          <w:rFonts w:ascii="Arial" w:hAnsi="Arial" w:cs="Arial"/>
          <w:sz w:val="20"/>
          <w:lang w:val="en-US"/>
        </w:rPr>
        <w:t>as member of such body</w:t>
      </w:r>
      <w:r w:rsidR="00564010" w:rsidRPr="00564010">
        <w:rPr>
          <w:rFonts w:ascii="Arial" w:hAnsi="Arial" w:cs="Arial"/>
          <w:sz w:val="20"/>
          <w:lang w:val="en-US"/>
        </w:rPr>
        <w:t>.</w:t>
      </w:r>
      <w:r w:rsidR="0011262A">
        <w:rPr>
          <w:rFonts w:ascii="Arial" w:hAnsi="Arial" w:cs="Arial"/>
          <w:sz w:val="20"/>
          <w:lang w:val="en-US"/>
        </w:rPr>
        <w:t xml:space="preserve"> </w:t>
      </w:r>
    </w:p>
    <w:p w14:paraId="51263FBF" w14:textId="77777777" w:rsidR="00B25B2F" w:rsidRPr="00FC0AE1" w:rsidRDefault="00B447A9" w:rsidP="00395F8B">
      <w:pPr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993" w:hanging="567"/>
        <w:jc w:val="both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Also, it is relevant to be mentioned that Companies’ Law no. 31/1990 expressly provides that a member of the Supervisory Board</w:t>
      </w:r>
      <w:r w:rsidRPr="00FC0AE1">
        <w:rPr>
          <w:rFonts w:ascii="Arial" w:hAnsi="Arial" w:cs="Arial"/>
          <w:sz w:val="20"/>
          <w:lang w:val="en-US"/>
        </w:rPr>
        <w:t xml:space="preserve"> who, in a certain operation, directly or indirectly, has interests contrary to the interests of the company, must notify the other </w:t>
      </w:r>
      <w:r>
        <w:rPr>
          <w:rFonts w:ascii="Arial" w:hAnsi="Arial" w:cs="Arial"/>
          <w:sz w:val="20"/>
          <w:lang w:val="en-US"/>
        </w:rPr>
        <w:t>members of the Supervisory Board</w:t>
      </w:r>
      <w:r w:rsidRPr="00FC0AE1">
        <w:rPr>
          <w:rFonts w:ascii="Arial" w:hAnsi="Arial" w:cs="Arial"/>
          <w:sz w:val="20"/>
          <w:lang w:val="en-US"/>
        </w:rPr>
        <w:t xml:space="preserve"> and </w:t>
      </w:r>
      <w:r>
        <w:rPr>
          <w:rFonts w:ascii="Arial" w:hAnsi="Arial" w:cs="Arial"/>
          <w:sz w:val="20"/>
          <w:lang w:val="en-US"/>
        </w:rPr>
        <w:t>the</w:t>
      </w:r>
      <w:r w:rsidRPr="00FC0AE1">
        <w:rPr>
          <w:rFonts w:ascii="Arial" w:hAnsi="Arial" w:cs="Arial"/>
          <w:sz w:val="20"/>
          <w:lang w:val="en-US"/>
        </w:rPr>
        <w:t xml:space="preserve"> internal auditors and not take part in any deliberation regarding </w:t>
      </w:r>
      <w:r>
        <w:rPr>
          <w:rFonts w:ascii="Arial" w:hAnsi="Arial" w:cs="Arial"/>
          <w:sz w:val="20"/>
          <w:lang w:val="en-US"/>
        </w:rPr>
        <w:t xml:space="preserve">such </w:t>
      </w:r>
      <w:r w:rsidRPr="00FC0AE1">
        <w:rPr>
          <w:rFonts w:ascii="Arial" w:hAnsi="Arial" w:cs="Arial"/>
          <w:sz w:val="20"/>
          <w:lang w:val="en-US"/>
        </w:rPr>
        <w:t>operation</w:t>
      </w:r>
      <w:r>
        <w:rPr>
          <w:rFonts w:ascii="Arial" w:hAnsi="Arial" w:cs="Arial"/>
          <w:sz w:val="20"/>
          <w:lang w:val="en-US"/>
        </w:rPr>
        <w:t xml:space="preserve"> and has </w:t>
      </w:r>
      <w:r w:rsidRPr="00FC0AE1">
        <w:rPr>
          <w:rFonts w:ascii="Arial" w:hAnsi="Arial" w:cs="Arial"/>
          <w:sz w:val="20"/>
          <w:lang w:val="en-US"/>
        </w:rPr>
        <w:t>the same obligation if, in a certain operation, he</w:t>
      </w:r>
      <w:r>
        <w:rPr>
          <w:rFonts w:ascii="Arial" w:hAnsi="Arial" w:cs="Arial"/>
          <w:sz w:val="20"/>
          <w:lang w:val="en-US"/>
        </w:rPr>
        <w:t>/she</w:t>
      </w:r>
      <w:r w:rsidRPr="00FC0AE1">
        <w:rPr>
          <w:rFonts w:ascii="Arial" w:hAnsi="Arial" w:cs="Arial"/>
          <w:sz w:val="20"/>
          <w:lang w:val="en-US"/>
        </w:rPr>
        <w:t xml:space="preserve"> knows that his</w:t>
      </w:r>
      <w:r>
        <w:rPr>
          <w:rFonts w:ascii="Arial" w:hAnsi="Arial" w:cs="Arial"/>
          <w:sz w:val="20"/>
          <w:lang w:val="en-US"/>
        </w:rPr>
        <w:t>/her</w:t>
      </w:r>
      <w:r w:rsidRPr="00FC0AE1">
        <w:rPr>
          <w:rFonts w:ascii="Arial" w:hAnsi="Arial" w:cs="Arial"/>
          <w:sz w:val="20"/>
          <w:lang w:val="en-US"/>
        </w:rPr>
        <w:t xml:space="preserve"> husband or wife or relatives up to the fourth </w:t>
      </w:r>
      <w:r>
        <w:rPr>
          <w:rFonts w:ascii="Arial" w:hAnsi="Arial" w:cs="Arial"/>
          <w:sz w:val="20"/>
          <w:lang w:val="en-US"/>
        </w:rPr>
        <w:t>degree</w:t>
      </w:r>
      <w:r w:rsidRPr="00FC0AE1">
        <w:rPr>
          <w:rFonts w:ascii="Arial" w:hAnsi="Arial" w:cs="Arial"/>
          <w:sz w:val="20"/>
          <w:lang w:val="en-US"/>
        </w:rPr>
        <w:t xml:space="preserve"> inclusive </w:t>
      </w:r>
      <w:r>
        <w:rPr>
          <w:rFonts w:ascii="Arial" w:hAnsi="Arial" w:cs="Arial"/>
          <w:sz w:val="20"/>
          <w:lang w:val="en-US"/>
        </w:rPr>
        <w:t>have interests contrary to the company</w:t>
      </w:r>
      <w:r w:rsidRPr="00FC0AE1">
        <w:rPr>
          <w:rFonts w:ascii="Arial" w:hAnsi="Arial" w:cs="Arial"/>
          <w:sz w:val="20"/>
          <w:lang w:val="en-US"/>
        </w:rPr>
        <w:t>.</w:t>
      </w:r>
    </w:p>
    <w:p w14:paraId="4368631F" w14:textId="6F4FA3D9" w:rsidR="001B34EC" w:rsidRPr="001B34EC" w:rsidRDefault="0011262A" w:rsidP="009563ED">
      <w:pPr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993" w:hanging="567"/>
        <w:jc w:val="both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The Company intends to prevent</w:t>
      </w:r>
      <w:r w:rsidR="00DF2D47">
        <w:rPr>
          <w:rFonts w:ascii="Arial" w:hAnsi="Arial" w:cs="Arial"/>
          <w:sz w:val="20"/>
          <w:lang w:val="en-US"/>
        </w:rPr>
        <w:t>, identi</w:t>
      </w:r>
      <w:r w:rsidR="00B95AC5">
        <w:rPr>
          <w:rFonts w:ascii="Arial" w:hAnsi="Arial" w:cs="Arial"/>
          <w:sz w:val="20"/>
          <w:lang w:val="en-US"/>
        </w:rPr>
        <w:t>f</w:t>
      </w:r>
      <w:r w:rsidR="00DF2D47">
        <w:rPr>
          <w:rFonts w:ascii="Arial" w:hAnsi="Arial" w:cs="Arial"/>
          <w:sz w:val="20"/>
          <w:lang w:val="en-US"/>
        </w:rPr>
        <w:t xml:space="preserve">y and manage </w:t>
      </w:r>
      <w:r>
        <w:rPr>
          <w:rFonts w:ascii="Arial" w:hAnsi="Arial" w:cs="Arial"/>
          <w:sz w:val="20"/>
          <w:lang w:val="en-US"/>
        </w:rPr>
        <w:t xml:space="preserve">the existence of conflicts of </w:t>
      </w:r>
      <w:r w:rsidR="00AA7531">
        <w:rPr>
          <w:rFonts w:ascii="Arial" w:hAnsi="Arial" w:cs="Arial"/>
          <w:sz w:val="20"/>
          <w:lang w:val="en-US"/>
        </w:rPr>
        <w:t xml:space="preserve">commercial, professional, or personal </w:t>
      </w:r>
      <w:r>
        <w:rPr>
          <w:rFonts w:ascii="Arial" w:hAnsi="Arial" w:cs="Arial"/>
          <w:sz w:val="20"/>
          <w:lang w:val="en-US"/>
        </w:rPr>
        <w:t>interest</w:t>
      </w:r>
      <w:r w:rsidR="009839D8">
        <w:rPr>
          <w:rFonts w:ascii="Arial" w:hAnsi="Arial" w:cs="Arial"/>
          <w:sz w:val="20"/>
          <w:lang w:val="en-US"/>
        </w:rPr>
        <w:t xml:space="preserve">, </w:t>
      </w:r>
      <w:r>
        <w:rPr>
          <w:rFonts w:ascii="Arial" w:hAnsi="Arial" w:cs="Arial"/>
          <w:sz w:val="20"/>
          <w:lang w:val="en-US"/>
        </w:rPr>
        <w:t>so that they do not interfere in the decision-making process</w:t>
      </w:r>
      <w:r w:rsidR="00DF2D47">
        <w:rPr>
          <w:rFonts w:ascii="Arial" w:hAnsi="Arial" w:cs="Arial"/>
          <w:sz w:val="20"/>
          <w:lang w:val="en-US"/>
        </w:rPr>
        <w:t xml:space="preserve">, including by </w:t>
      </w:r>
      <w:r w:rsidR="00DF2D47" w:rsidRPr="001B34EC">
        <w:rPr>
          <w:rFonts w:ascii="Arial" w:hAnsi="Arial" w:cs="Arial"/>
          <w:sz w:val="20"/>
          <w:lang w:val="en-US"/>
        </w:rPr>
        <w:t>compromis</w:t>
      </w:r>
      <w:r w:rsidR="00DF2D47">
        <w:rPr>
          <w:rFonts w:ascii="Arial" w:hAnsi="Arial" w:cs="Arial"/>
          <w:sz w:val="20"/>
          <w:lang w:val="en-US"/>
        </w:rPr>
        <w:t xml:space="preserve">ing </w:t>
      </w:r>
      <w:r w:rsidR="00DF2D47" w:rsidRPr="001B34EC">
        <w:rPr>
          <w:rFonts w:ascii="Arial" w:hAnsi="Arial" w:cs="Arial"/>
          <w:sz w:val="20"/>
          <w:lang w:val="en-US"/>
        </w:rPr>
        <w:t>or overrid</w:t>
      </w:r>
      <w:r w:rsidR="00DF2D47">
        <w:rPr>
          <w:rFonts w:ascii="Arial" w:hAnsi="Arial" w:cs="Arial"/>
          <w:sz w:val="20"/>
          <w:lang w:val="en-US"/>
        </w:rPr>
        <w:t xml:space="preserve">ing </w:t>
      </w:r>
      <w:r w:rsidR="009839D8">
        <w:rPr>
          <w:rFonts w:ascii="Arial" w:hAnsi="Arial" w:cs="Arial"/>
          <w:sz w:val="20"/>
          <w:lang w:val="en-US"/>
        </w:rPr>
        <w:t xml:space="preserve">the </w:t>
      </w:r>
      <w:r w:rsidR="00DF2D47" w:rsidRPr="001B34EC">
        <w:rPr>
          <w:rFonts w:ascii="Arial" w:hAnsi="Arial" w:cs="Arial"/>
          <w:sz w:val="20"/>
          <w:lang w:val="en-US"/>
        </w:rPr>
        <w:t>independent judgement</w:t>
      </w:r>
      <w:r w:rsidR="00AA7531">
        <w:rPr>
          <w:rFonts w:ascii="Arial" w:hAnsi="Arial" w:cs="Arial"/>
          <w:sz w:val="20"/>
          <w:lang w:val="en-US"/>
        </w:rPr>
        <w:t xml:space="preserve"> and duties</w:t>
      </w:r>
      <w:r w:rsidR="009839D8">
        <w:rPr>
          <w:rFonts w:ascii="Arial" w:hAnsi="Arial" w:cs="Arial"/>
          <w:sz w:val="20"/>
          <w:lang w:val="en-US"/>
        </w:rPr>
        <w:t xml:space="preserve"> of a Supervisory Board member</w:t>
      </w:r>
      <w:r w:rsidR="00DF2D47">
        <w:rPr>
          <w:rFonts w:ascii="Arial" w:hAnsi="Arial" w:cs="Arial"/>
          <w:sz w:val="20"/>
          <w:lang w:val="en-US"/>
        </w:rPr>
        <w:t xml:space="preserve">. </w:t>
      </w:r>
    </w:p>
    <w:p w14:paraId="16AF62D9" w14:textId="77777777" w:rsidR="002166AB" w:rsidRDefault="000142DA" w:rsidP="009563ED">
      <w:pPr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before="120" w:after="120"/>
        <w:ind w:left="993" w:hanging="567"/>
        <w:jc w:val="both"/>
        <w:rPr>
          <w:rFonts w:ascii="Arial" w:hAnsi="Arial" w:cs="Arial"/>
          <w:sz w:val="20"/>
          <w:lang w:val="en-US"/>
        </w:rPr>
      </w:pPr>
      <w:r w:rsidRPr="00564010">
        <w:rPr>
          <w:rFonts w:ascii="Arial" w:hAnsi="Arial" w:cs="Arial"/>
          <w:sz w:val="20"/>
          <w:lang w:val="en-US"/>
        </w:rPr>
        <w:t xml:space="preserve">The </w:t>
      </w:r>
      <w:r w:rsidR="00710D7A">
        <w:rPr>
          <w:rFonts w:ascii="Arial" w:hAnsi="Arial" w:cs="Arial"/>
          <w:sz w:val="20"/>
          <w:lang w:val="en-US"/>
        </w:rPr>
        <w:t>C</w:t>
      </w:r>
      <w:r w:rsidRPr="00564010">
        <w:rPr>
          <w:rFonts w:ascii="Arial" w:hAnsi="Arial" w:cs="Arial"/>
          <w:sz w:val="20"/>
          <w:lang w:val="en-US"/>
        </w:rPr>
        <w:t>ompany reserves the right to request further explanations, additional documentation, or clarifications if deemed necessary</w:t>
      </w:r>
      <w:r w:rsidR="00710D7A">
        <w:rPr>
          <w:rFonts w:ascii="Arial" w:hAnsi="Arial" w:cs="Arial"/>
          <w:sz w:val="20"/>
          <w:lang w:val="en-US"/>
        </w:rPr>
        <w:t xml:space="preserve">, especially </w:t>
      </w:r>
      <w:proofErr w:type="gramStart"/>
      <w:r w:rsidR="00710D7A">
        <w:rPr>
          <w:rFonts w:ascii="Arial" w:hAnsi="Arial" w:cs="Arial"/>
          <w:sz w:val="20"/>
          <w:lang w:val="en-US"/>
        </w:rPr>
        <w:t>for</w:t>
      </w:r>
      <w:proofErr w:type="gramEnd"/>
      <w:r w:rsidR="00710D7A">
        <w:rPr>
          <w:rFonts w:ascii="Arial" w:hAnsi="Arial" w:cs="Arial"/>
          <w:sz w:val="20"/>
          <w:lang w:val="en-US"/>
        </w:rPr>
        <w:t xml:space="preserve"> situations which represent</w:t>
      </w:r>
      <w:r w:rsidR="00710D7A" w:rsidRPr="00564010">
        <w:rPr>
          <w:rFonts w:ascii="Arial" w:hAnsi="Arial" w:cs="Arial"/>
          <w:sz w:val="20"/>
          <w:lang w:val="en-US"/>
        </w:rPr>
        <w:t xml:space="preserve"> a potential conflict of interest that require</w:t>
      </w:r>
      <w:r w:rsidR="00710D7A">
        <w:rPr>
          <w:rFonts w:ascii="Arial" w:hAnsi="Arial" w:cs="Arial"/>
          <w:sz w:val="20"/>
          <w:lang w:val="en-US"/>
        </w:rPr>
        <w:t>s</w:t>
      </w:r>
      <w:r w:rsidR="00710D7A" w:rsidRPr="00564010">
        <w:rPr>
          <w:rFonts w:ascii="Arial" w:hAnsi="Arial" w:cs="Arial"/>
          <w:sz w:val="20"/>
          <w:lang w:val="en-US"/>
        </w:rPr>
        <w:t xml:space="preserve"> further assessment. </w:t>
      </w:r>
    </w:p>
    <w:tbl>
      <w:tblPr>
        <w:tblW w:w="14033" w:type="dxa"/>
        <w:tblInd w:w="5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4033"/>
      </w:tblGrid>
      <w:tr w:rsidR="000506EF" w:rsidRPr="005E45B8" w14:paraId="7697C916" w14:textId="77777777" w:rsidTr="00A86768">
        <w:tc>
          <w:tcPr>
            <w:tcW w:w="14033" w:type="dxa"/>
          </w:tcPr>
          <w:p w14:paraId="616FD65A" w14:textId="77777777" w:rsidR="005C38CE" w:rsidRPr="00564010" w:rsidRDefault="00DF2D47" w:rsidP="005D04F5">
            <w:pPr>
              <w:spacing w:before="100" w:beforeAutospacing="1" w:line="276" w:lineRule="auto"/>
              <w:jc w:val="both"/>
              <w:rPr>
                <w:rFonts w:ascii="Arial" w:hAnsi="Arial" w:cs="Arial"/>
                <w:b/>
                <w:bCs/>
                <w:sz w:val="20"/>
                <w:lang w:val="en-US"/>
              </w:rPr>
            </w:pPr>
            <w:r w:rsidRPr="00564010">
              <w:rPr>
                <w:rFonts w:ascii="Arial" w:hAnsi="Arial" w:cs="Arial"/>
                <w:b/>
                <w:bCs/>
                <w:sz w:val="20"/>
                <w:lang w:val="en-US"/>
              </w:rPr>
              <w:t>Fill in guidance</w:t>
            </w:r>
            <w:r w:rsidR="003B5ACD">
              <w:rPr>
                <w:rFonts w:ascii="Arial" w:hAnsi="Arial" w:cs="Arial"/>
                <w:b/>
                <w:bCs/>
                <w:sz w:val="20"/>
                <w:lang w:val="en-US"/>
              </w:rPr>
              <w:t xml:space="preserve"> for the candidate</w:t>
            </w:r>
            <w:r w:rsidRPr="00564010">
              <w:rPr>
                <w:rFonts w:ascii="Arial" w:hAnsi="Arial" w:cs="Arial"/>
                <w:b/>
                <w:bCs/>
                <w:sz w:val="20"/>
                <w:lang w:val="en-US"/>
              </w:rPr>
              <w:t>:</w:t>
            </w:r>
          </w:p>
          <w:p w14:paraId="1A7F2B64" w14:textId="77777777" w:rsidR="00A15B98" w:rsidRPr="00F25FBC" w:rsidRDefault="00DF2D47" w:rsidP="00F25FBC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/>
              <w:ind w:right="320"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564010">
              <w:rPr>
                <w:rFonts w:ascii="Arial" w:hAnsi="Arial" w:cs="Arial"/>
                <w:sz w:val="20"/>
                <w:lang w:val="en-US"/>
              </w:rPr>
              <w:t xml:space="preserve">By completing this questionnaire, you </w:t>
            </w:r>
            <w:r>
              <w:rPr>
                <w:rFonts w:ascii="Arial" w:hAnsi="Arial" w:cs="Arial"/>
                <w:sz w:val="20"/>
                <w:lang w:val="en-US"/>
              </w:rPr>
              <w:t>represent</w:t>
            </w:r>
            <w:r w:rsidRPr="00564010">
              <w:rPr>
                <w:rFonts w:ascii="Arial" w:hAnsi="Arial" w:cs="Arial"/>
                <w:sz w:val="20"/>
                <w:lang w:val="en-US"/>
              </w:rPr>
              <w:t xml:space="preserve"> that all responses </w:t>
            </w:r>
            <w:r>
              <w:rPr>
                <w:rFonts w:ascii="Arial" w:hAnsi="Arial" w:cs="Arial"/>
                <w:sz w:val="20"/>
                <w:lang w:val="en-US"/>
              </w:rPr>
              <w:t>are</w:t>
            </w:r>
            <w:r w:rsidRPr="00564010">
              <w:rPr>
                <w:rFonts w:ascii="Arial" w:hAnsi="Arial" w:cs="Arial"/>
                <w:sz w:val="20"/>
                <w:lang w:val="en-US"/>
              </w:rPr>
              <w:t xml:space="preserve"> accurate and truthful to the best of your knowledge.</w:t>
            </w:r>
          </w:p>
          <w:p w14:paraId="1BB05600" w14:textId="77777777" w:rsidR="00156553" w:rsidRDefault="009A576D" w:rsidP="00156553">
            <w:pPr>
              <w:numPr>
                <w:ilvl w:val="0"/>
                <w:numId w:val="4"/>
              </w:numPr>
              <w:spacing w:line="276" w:lineRule="auto"/>
              <w:ind w:right="320"/>
              <w:contextualSpacing/>
              <w:jc w:val="both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Where the below questions</w:t>
            </w:r>
            <w:r w:rsidR="0090381F">
              <w:rPr>
                <w:rFonts w:ascii="Arial" w:hAnsi="Arial" w:cs="Arial"/>
                <w:sz w:val="20"/>
                <w:lang w:val="en-US"/>
              </w:rPr>
              <w:t xml:space="preserve"> or statements</w:t>
            </w:r>
            <w:r>
              <w:rPr>
                <w:rFonts w:ascii="Arial" w:hAnsi="Arial" w:cs="Arial"/>
                <w:sz w:val="20"/>
                <w:lang w:val="en-US"/>
              </w:rPr>
              <w:t xml:space="preserve"> refer to </w:t>
            </w:r>
            <w:r w:rsidRPr="00910D64">
              <w:rPr>
                <w:rFonts w:ascii="Arial" w:hAnsi="Arial" w:cs="Arial"/>
                <w:b/>
                <w:bCs/>
                <w:sz w:val="20"/>
                <w:lang w:val="en-US"/>
              </w:rPr>
              <w:t>“you”</w:t>
            </w:r>
            <w:r w:rsidR="0090381F">
              <w:rPr>
                <w:rFonts w:ascii="Arial" w:hAnsi="Arial" w:cs="Arial"/>
                <w:sz w:val="20"/>
                <w:lang w:val="en-US"/>
              </w:rPr>
              <w:t xml:space="preserve"> or </w:t>
            </w:r>
            <w:r w:rsidR="0090381F" w:rsidRPr="00910D64">
              <w:rPr>
                <w:rFonts w:ascii="Arial" w:hAnsi="Arial" w:cs="Arial"/>
                <w:b/>
                <w:bCs/>
                <w:sz w:val="20"/>
                <w:lang w:val="en-US"/>
              </w:rPr>
              <w:t>“I”</w:t>
            </w:r>
            <w:r>
              <w:rPr>
                <w:rFonts w:ascii="Arial" w:hAnsi="Arial" w:cs="Arial"/>
                <w:sz w:val="20"/>
                <w:lang w:val="en-US"/>
              </w:rPr>
              <w:t xml:space="preserve">, they also cover </w:t>
            </w:r>
            <w:r w:rsidRPr="00F97E6F">
              <w:rPr>
                <w:rFonts w:ascii="Arial" w:hAnsi="Arial" w:cs="Arial"/>
                <w:sz w:val="20"/>
                <w:lang w:val="en-US"/>
              </w:rPr>
              <w:t xml:space="preserve">your spouse, relatives </w:t>
            </w:r>
            <w:r>
              <w:rPr>
                <w:rFonts w:ascii="Arial" w:hAnsi="Arial" w:cs="Arial"/>
                <w:sz w:val="20"/>
                <w:lang w:val="en-US"/>
              </w:rPr>
              <w:t>and</w:t>
            </w:r>
            <w:r w:rsidRPr="00F97E6F">
              <w:rPr>
                <w:rFonts w:ascii="Arial" w:hAnsi="Arial" w:cs="Arial"/>
                <w:sz w:val="20"/>
                <w:lang w:val="en-US"/>
              </w:rPr>
              <w:t xml:space="preserve"> kinsmen up to, and including, the </w:t>
            </w:r>
            <w:r w:rsidR="00FC53D4">
              <w:rPr>
                <w:rFonts w:ascii="Arial" w:hAnsi="Arial" w:cs="Arial"/>
                <w:sz w:val="20"/>
                <w:lang w:val="en-US"/>
              </w:rPr>
              <w:t>fourth degree</w:t>
            </w:r>
            <w:r>
              <w:rPr>
                <w:rStyle w:val="FootnoteReference"/>
                <w:rFonts w:ascii="Arial" w:hAnsi="Arial" w:cs="Arial"/>
                <w:sz w:val="20"/>
                <w:lang w:val="en-US"/>
              </w:rPr>
              <w:footnoteReference w:id="1"/>
            </w:r>
            <w:r>
              <w:rPr>
                <w:rFonts w:ascii="Arial" w:hAnsi="Arial" w:cs="Arial"/>
                <w:sz w:val="20"/>
                <w:lang w:val="en-US"/>
              </w:rPr>
              <w:t xml:space="preserve">, so please take this into consideration when answering. </w:t>
            </w:r>
          </w:p>
          <w:p w14:paraId="56DFFA17" w14:textId="77777777" w:rsidR="00EE34D9" w:rsidRDefault="005C38CE" w:rsidP="00073FBF">
            <w:pPr>
              <w:numPr>
                <w:ilvl w:val="0"/>
                <w:numId w:val="4"/>
              </w:numPr>
              <w:spacing w:line="276" w:lineRule="auto"/>
              <w:ind w:right="320"/>
              <w:contextualSpacing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976622">
              <w:rPr>
                <w:rFonts w:ascii="Arial" w:hAnsi="Arial" w:cs="Arial"/>
                <w:sz w:val="20"/>
                <w:lang w:val="en-US"/>
              </w:rPr>
              <w:t>Please mark with an “</w:t>
            </w:r>
            <w:r w:rsidRPr="00976622">
              <w:rPr>
                <w:rFonts w:ascii="Arial" w:hAnsi="Arial" w:cs="Arial"/>
                <w:b/>
                <w:bCs/>
                <w:sz w:val="20"/>
                <w:lang w:val="en-US"/>
              </w:rPr>
              <w:t>X</w:t>
            </w:r>
            <w:r w:rsidRPr="00976622">
              <w:rPr>
                <w:rFonts w:ascii="Arial" w:hAnsi="Arial" w:cs="Arial"/>
                <w:sz w:val="20"/>
                <w:lang w:val="en-US"/>
              </w:rPr>
              <w:t xml:space="preserve">” the column suitable for your </w:t>
            </w:r>
            <w:r w:rsidR="004D0226">
              <w:rPr>
                <w:rFonts w:ascii="Arial" w:hAnsi="Arial" w:cs="Arial"/>
                <w:sz w:val="20"/>
                <w:lang w:val="en-US"/>
              </w:rPr>
              <w:t>answer to each question</w:t>
            </w:r>
            <w:r w:rsidR="00156553">
              <w:rPr>
                <w:rFonts w:ascii="Arial" w:hAnsi="Arial" w:cs="Arial"/>
                <w:sz w:val="20"/>
                <w:lang w:val="en-US"/>
              </w:rPr>
              <w:t xml:space="preserve">. Marking </w:t>
            </w:r>
            <w:r w:rsidR="008C1D19" w:rsidRPr="00976622">
              <w:rPr>
                <w:rFonts w:ascii="Arial" w:hAnsi="Arial" w:cs="Arial"/>
                <w:sz w:val="20"/>
                <w:lang w:val="en-US"/>
              </w:rPr>
              <w:t>with an “</w:t>
            </w:r>
            <w:r w:rsidR="008C1D19" w:rsidRPr="00976622">
              <w:rPr>
                <w:rFonts w:ascii="Arial" w:hAnsi="Arial" w:cs="Arial"/>
                <w:b/>
                <w:bCs/>
                <w:sz w:val="20"/>
                <w:lang w:val="en-US"/>
              </w:rPr>
              <w:t>X</w:t>
            </w:r>
            <w:r w:rsidR="008C1D19" w:rsidRPr="00976622">
              <w:rPr>
                <w:rFonts w:ascii="Arial" w:hAnsi="Arial" w:cs="Arial"/>
                <w:sz w:val="20"/>
                <w:lang w:val="en-US"/>
              </w:rPr>
              <w:t>”</w:t>
            </w:r>
            <w:r w:rsidR="008C1D19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="00156553">
              <w:rPr>
                <w:rFonts w:ascii="Arial" w:hAnsi="Arial" w:cs="Arial"/>
                <w:sz w:val="20"/>
                <w:lang w:val="en-US"/>
              </w:rPr>
              <w:t xml:space="preserve">the </w:t>
            </w:r>
            <w:r w:rsidRPr="00976622">
              <w:rPr>
                <w:rFonts w:ascii="Arial" w:hAnsi="Arial" w:cs="Arial"/>
                <w:sz w:val="20"/>
                <w:lang w:val="en-US"/>
              </w:rPr>
              <w:t>“</w:t>
            </w:r>
            <w:r w:rsidR="004D0226">
              <w:rPr>
                <w:rFonts w:ascii="Arial" w:hAnsi="Arial" w:cs="Arial"/>
                <w:b/>
                <w:bCs/>
                <w:sz w:val="20"/>
                <w:lang w:val="en-US"/>
              </w:rPr>
              <w:t>No</w:t>
            </w:r>
            <w:r w:rsidRPr="00976622">
              <w:rPr>
                <w:rFonts w:ascii="Arial" w:hAnsi="Arial" w:cs="Arial"/>
                <w:sz w:val="20"/>
                <w:lang w:val="en-US"/>
              </w:rPr>
              <w:t xml:space="preserve">” </w:t>
            </w:r>
            <w:r w:rsidR="00156553">
              <w:rPr>
                <w:rFonts w:ascii="Arial" w:hAnsi="Arial" w:cs="Arial"/>
                <w:sz w:val="20"/>
                <w:lang w:val="en-US"/>
              </w:rPr>
              <w:t xml:space="preserve">column </w:t>
            </w:r>
            <w:r w:rsidRPr="00976622">
              <w:rPr>
                <w:rFonts w:ascii="Arial" w:hAnsi="Arial" w:cs="Arial"/>
                <w:sz w:val="20"/>
                <w:lang w:val="en-US"/>
              </w:rPr>
              <w:t xml:space="preserve">means that the </w:t>
            </w:r>
            <w:r w:rsidR="004D0226">
              <w:rPr>
                <w:rFonts w:ascii="Arial" w:hAnsi="Arial" w:cs="Arial"/>
                <w:sz w:val="20"/>
                <w:lang w:val="en-US"/>
              </w:rPr>
              <w:t>answer to the entire Question is negative</w:t>
            </w:r>
            <w:r w:rsidRPr="00976622">
              <w:rPr>
                <w:rFonts w:ascii="Arial" w:hAnsi="Arial" w:cs="Arial"/>
                <w:sz w:val="20"/>
                <w:lang w:val="en-US"/>
              </w:rPr>
              <w:t xml:space="preserve">, while </w:t>
            </w:r>
            <w:r w:rsidR="00156553">
              <w:rPr>
                <w:rFonts w:ascii="Arial" w:hAnsi="Arial" w:cs="Arial"/>
                <w:sz w:val="20"/>
                <w:lang w:val="en-US"/>
              </w:rPr>
              <w:t xml:space="preserve">marking the </w:t>
            </w:r>
            <w:r w:rsidRPr="00976622">
              <w:rPr>
                <w:rFonts w:ascii="Arial" w:hAnsi="Arial" w:cs="Arial"/>
                <w:sz w:val="20"/>
                <w:lang w:val="en-US"/>
              </w:rPr>
              <w:t>“</w:t>
            </w:r>
            <w:r w:rsidR="004D0226">
              <w:rPr>
                <w:rFonts w:ascii="Arial" w:hAnsi="Arial" w:cs="Arial"/>
                <w:b/>
                <w:bCs/>
                <w:sz w:val="20"/>
                <w:lang w:val="en-US"/>
              </w:rPr>
              <w:t>Yes</w:t>
            </w:r>
            <w:r w:rsidRPr="00976622">
              <w:rPr>
                <w:rFonts w:ascii="Arial" w:hAnsi="Arial" w:cs="Arial"/>
                <w:sz w:val="20"/>
                <w:lang w:val="en-US"/>
              </w:rPr>
              <w:t xml:space="preserve">” </w:t>
            </w:r>
            <w:r w:rsidR="00156553">
              <w:rPr>
                <w:rFonts w:ascii="Arial" w:hAnsi="Arial" w:cs="Arial"/>
                <w:sz w:val="20"/>
                <w:lang w:val="en-US"/>
              </w:rPr>
              <w:t xml:space="preserve">column </w:t>
            </w:r>
            <w:r w:rsidRPr="00976622">
              <w:rPr>
                <w:rFonts w:ascii="Arial" w:hAnsi="Arial" w:cs="Arial"/>
                <w:sz w:val="20"/>
                <w:lang w:val="en-US"/>
              </w:rPr>
              <w:t xml:space="preserve">means that the </w:t>
            </w:r>
            <w:r w:rsidR="004D0226">
              <w:rPr>
                <w:rFonts w:ascii="Arial" w:hAnsi="Arial" w:cs="Arial"/>
                <w:sz w:val="20"/>
                <w:lang w:val="en-US"/>
              </w:rPr>
              <w:t>answer to the entire Question or parts of the Question is positive</w:t>
            </w:r>
            <w:r w:rsidRPr="00976622">
              <w:rPr>
                <w:rFonts w:ascii="Arial" w:hAnsi="Arial" w:cs="Arial"/>
                <w:sz w:val="20"/>
                <w:lang w:val="en-US"/>
              </w:rPr>
              <w:t xml:space="preserve">. </w:t>
            </w:r>
            <w:r w:rsidR="00156553">
              <w:rPr>
                <w:rFonts w:ascii="Arial" w:hAnsi="Arial" w:cs="Arial"/>
                <w:sz w:val="20"/>
                <w:lang w:val="en-US"/>
              </w:rPr>
              <w:t xml:space="preserve">In </w:t>
            </w:r>
            <w:r w:rsidR="008C1D19">
              <w:rPr>
                <w:rFonts w:ascii="Arial" w:hAnsi="Arial" w:cs="Arial"/>
                <w:sz w:val="20"/>
                <w:lang w:val="en-US"/>
              </w:rPr>
              <w:t xml:space="preserve">each of </w:t>
            </w:r>
            <w:r w:rsidR="00156553">
              <w:rPr>
                <w:rFonts w:ascii="Arial" w:hAnsi="Arial" w:cs="Arial"/>
                <w:sz w:val="20"/>
                <w:lang w:val="en-US"/>
              </w:rPr>
              <w:t xml:space="preserve">such cases, </w:t>
            </w:r>
            <w:r w:rsidRPr="00976622">
              <w:rPr>
                <w:rFonts w:ascii="Arial" w:hAnsi="Arial" w:cs="Arial"/>
                <w:sz w:val="20"/>
                <w:lang w:val="en-US"/>
              </w:rPr>
              <w:t xml:space="preserve">please </w:t>
            </w:r>
            <w:r w:rsidR="00156553">
              <w:rPr>
                <w:rFonts w:ascii="Arial" w:hAnsi="Arial" w:cs="Arial"/>
                <w:sz w:val="20"/>
                <w:lang w:val="en-US"/>
              </w:rPr>
              <w:t>provide</w:t>
            </w:r>
            <w:r w:rsidRPr="00976622">
              <w:rPr>
                <w:rFonts w:ascii="Arial" w:hAnsi="Arial" w:cs="Arial"/>
                <w:sz w:val="20"/>
                <w:lang w:val="en-US"/>
              </w:rPr>
              <w:t xml:space="preserve"> in the </w:t>
            </w:r>
            <w:r w:rsidR="004D0226">
              <w:rPr>
                <w:rFonts w:ascii="Arial" w:hAnsi="Arial" w:cs="Arial"/>
                <w:sz w:val="20"/>
                <w:lang w:val="en-US"/>
              </w:rPr>
              <w:t>third column</w:t>
            </w:r>
            <w:r w:rsidRPr="00976622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="008C1D19">
              <w:rPr>
                <w:rFonts w:ascii="Arial" w:hAnsi="Arial" w:cs="Arial"/>
                <w:sz w:val="20"/>
                <w:lang w:val="en-US"/>
              </w:rPr>
              <w:t xml:space="preserve">the </w:t>
            </w:r>
            <w:r w:rsidRPr="00976622">
              <w:rPr>
                <w:rFonts w:ascii="Arial" w:hAnsi="Arial" w:cs="Arial"/>
                <w:sz w:val="20"/>
                <w:lang w:val="en-US"/>
              </w:rPr>
              <w:t>reason</w:t>
            </w:r>
            <w:r w:rsidR="004D0226">
              <w:rPr>
                <w:rFonts w:ascii="Arial" w:hAnsi="Arial" w:cs="Arial"/>
                <w:sz w:val="20"/>
                <w:lang w:val="en-US"/>
              </w:rPr>
              <w:t>, details and explanations</w:t>
            </w:r>
            <w:r w:rsidR="00156553">
              <w:rPr>
                <w:rFonts w:ascii="Arial" w:hAnsi="Arial" w:cs="Arial"/>
                <w:sz w:val="20"/>
                <w:lang w:val="en-US"/>
              </w:rPr>
              <w:t xml:space="preserve"> for your answer. </w:t>
            </w:r>
            <w:r w:rsidR="005D04F5">
              <w:rPr>
                <w:rFonts w:ascii="Arial" w:hAnsi="Arial" w:cs="Arial"/>
                <w:sz w:val="20"/>
                <w:lang w:val="en-US"/>
              </w:rPr>
              <w:t xml:space="preserve">Accompanying documents, if the case, can be attached as Annex 2 hereto. </w:t>
            </w:r>
          </w:p>
          <w:p w14:paraId="698A381E" w14:textId="77777777" w:rsidR="00423807" w:rsidRPr="00564010" w:rsidRDefault="00DF2D47" w:rsidP="00073FBF">
            <w:pPr>
              <w:numPr>
                <w:ilvl w:val="0"/>
                <w:numId w:val="4"/>
              </w:numPr>
              <w:spacing w:line="276" w:lineRule="auto"/>
              <w:ind w:right="320"/>
              <w:contextualSpacing/>
              <w:jc w:val="both"/>
              <w:rPr>
                <w:rFonts w:ascii="Arial" w:hAnsi="Arial" w:cs="Arial"/>
                <w:sz w:val="20"/>
                <w:lang w:val="en-US"/>
              </w:rPr>
            </w:pPr>
            <w:r w:rsidRPr="00564010">
              <w:rPr>
                <w:rFonts w:ascii="Arial" w:hAnsi="Arial" w:cs="Arial"/>
                <w:sz w:val="20"/>
                <w:lang w:val="en-US"/>
              </w:rPr>
              <w:t>Conflicts of interest are matters of fact</w:t>
            </w:r>
            <w:r>
              <w:rPr>
                <w:rFonts w:ascii="Arial" w:hAnsi="Arial" w:cs="Arial"/>
                <w:sz w:val="20"/>
                <w:lang w:val="en-US"/>
              </w:rPr>
              <w:t xml:space="preserve"> and thus </w:t>
            </w:r>
            <w:r w:rsidRPr="00564010">
              <w:rPr>
                <w:rFonts w:ascii="Arial" w:hAnsi="Arial" w:cs="Arial"/>
                <w:sz w:val="20"/>
                <w:lang w:val="en-US"/>
              </w:rPr>
              <w:t xml:space="preserve">it </w:t>
            </w:r>
            <w:r>
              <w:rPr>
                <w:rFonts w:ascii="Arial" w:hAnsi="Arial" w:cs="Arial"/>
                <w:sz w:val="20"/>
                <w:lang w:val="en-US"/>
              </w:rPr>
              <w:t xml:space="preserve">remains </w:t>
            </w:r>
            <w:r w:rsidR="008C1D19">
              <w:rPr>
                <w:rFonts w:ascii="Arial" w:hAnsi="Arial" w:cs="Arial"/>
                <w:sz w:val="20"/>
                <w:lang w:val="en-US"/>
              </w:rPr>
              <w:t xml:space="preserve">your duty, as a </w:t>
            </w:r>
            <w:r>
              <w:rPr>
                <w:rFonts w:ascii="Arial" w:hAnsi="Arial" w:cs="Arial"/>
                <w:sz w:val="20"/>
                <w:lang w:val="en-US"/>
              </w:rPr>
              <w:t>candidate</w:t>
            </w:r>
            <w:r w:rsidR="008C1D19">
              <w:rPr>
                <w:rFonts w:ascii="Arial" w:hAnsi="Arial" w:cs="Arial"/>
                <w:sz w:val="20"/>
                <w:lang w:val="en-US"/>
              </w:rPr>
              <w:t xml:space="preserve">, </w:t>
            </w:r>
            <w:r w:rsidRPr="00564010">
              <w:rPr>
                <w:rFonts w:ascii="Arial" w:hAnsi="Arial" w:cs="Arial"/>
                <w:sz w:val="20"/>
                <w:lang w:val="en-US"/>
              </w:rPr>
              <w:t xml:space="preserve">to inform the Company of the existence of any </w:t>
            </w:r>
            <w:r>
              <w:rPr>
                <w:rFonts w:ascii="Arial" w:hAnsi="Arial" w:cs="Arial"/>
                <w:sz w:val="20"/>
                <w:lang w:val="en-US"/>
              </w:rPr>
              <w:t>other fact,</w:t>
            </w:r>
            <w:r w:rsidRPr="00564010">
              <w:rPr>
                <w:rFonts w:ascii="Arial" w:hAnsi="Arial" w:cs="Arial"/>
                <w:sz w:val="20"/>
                <w:lang w:val="en-US"/>
              </w:rPr>
              <w:t xml:space="preserve"> not explicitly covered by the </w:t>
            </w:r>
            <w:r>
              <w:rPr>
                <w:rFonts w:ascii="Arial" w:hAnsi="Arial" w:cs="Arial"/>
                <w:sz w:val="20"/>
                <w:lang w:val="en-US"/>
              </w:rPr>
              <w:t>questions</w:t>
            </w:r>
            <w:r w:rsidRPr="00564010">
              <w:rPr>
                <w:rFonts w:ascii="Arial" w:hAnsi="Arial" w:cs="Arial"/>
                <w:sz w:val="20"/>
                <w:lang w:val="en-US"/>
              </w:rPr>
              <w:t xml:space="preserve"> below</w:t>
            </w:r>
            <w:r>
              <w:rPr>
                <w:rFonts w:ascii="Arial" w:hAnsi="Arial" w:cs="Arial"/>
                <w:sz w:val="20"/>
                <w:lang w:val="en-US"/>
              </w:rPr>
              <w:t>, which may constitute or give rise to</w:t>
            </w:r>
            <w:r w:rsidRPr="00564010">
              <w:rPr>
                <w:rFonts w:ascii="Arial" w:hAnsi="Arial" w:cs="Arial"/>
                <w:sz w:val="20"/>
                <w:lang w:val="en-US"/>
              </w:rPr>
              <w:t xml:space="preserve"> conflicts </w:t>
            </w:r>
            <w:r>
              <w:rPr>
                <w:rFonts w:ascii="Arial" w:hAnsi="Arial" w:cs="Arial"/>
                <w:sz w:val="20"/>
                <w:lang w:val="en-US"/>
              </w:rPr>
              <w:t>between his/her interests and those of the Company</w:t>
            </w:r>
            <w:r w:rsidRPr="00564010">
              <w:rPr>
                <w:rFonts w:ascii="Arial" w:hAnsi="Arial" w:cs="Arial"/>
                <w:sz w:val="20"/>
                <w:lang w:val="en-US"/>
              </w:rPr>
              <w:t>.</w:t>
            </w:r>
            <w:r w:rsidR="008C1D19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="0090381F" w:rsidRPr="00111ED1">
              <w:rPr>
                <w:rFonts w:ascii="Arial" w:hAnsi="Arial" w:cs="Arial"/>
                <w:sz w:val="20"/>
                <w:lang w:val="en-GB"/>
              </w:rPr>
              <w:t xml:space="preserve">For this reason, answering “Yes” to any of the questions does not automatically indicate a conflict of interest. Each case must be </w:t>
            </w:r>
            <w:r w:rsidR="00D52231" w:rsidRPr="00D52231">
              <w:rPr>
                <w:rFonts w:ascii="Arial" w:hAnsi="Arial" w:cs="Arial"/>
                <w:sz w:val="20"/>
                <w:lang w:val="en-GB"/>
              </w:rPr>
              <w:t>analysed</w:t>
            </w:r>
            <w:r w:rsidR="0090381F" w:rsidRPr="00111ED1">
              <w:rPr>
                <w:rFonts w:ascii="Arial" w:hAnsi="Arial" w:cs="Arial"/>
                <w:sz w:val="20"/>
                <w:lang w:val="en-GB"/>
              </w:rPr>
              <w:t xml:space="preserve"> individually, based on the details provided in the column titled “</w:t>
            </w:r>
            <w:r w:rsidR="0090381F" w:rsidRPr="00111ED1">
              <w:rPr>
                <w:rFonts w:ascii="Arial" w:hAnsi="Arial" w:cs="Arial"/>
                <w:i/>
                <w:iCs/>
                <w:sz w:val="20"/>
                <w:lang w:val="en-GB"/>
              </w:rPr>
              <w:t>If YES, please provide the reason for your answer, along with relevant details and explanations</w:t>
            </w:r>
            <w:r w:rsidR="0090381F" w:rsidRPr="00111ED1">
              <w:rPr>
                <w:rFonts w:ascii="Arial" w:hAnsi="Arial" w:cs="Arial"/>
                <w:sz w:val="20"/>
                <w:lang w:val="en-GB"/>
              </w:rPr>
              <w:t>”.</w:t>
            </w:r>
          </w:p>
        </w:tc>
      </w:tr>
    </w:tbl>
    <w:p w14:paraId="60E3090F" w14:textId="77777777" w:rsidR="000142DA" w:rsidRPr="00D747CF" w:rsidRDefault="00DF2D47" w:rsidP="00D747CF">
      <w:pPr>
        <w:numPr>
          <w:ilvl w:val="0"/>
          <w:numId w:val="8"/>
        </w:numPr>
        <w:autoSpaceDE w:val="0"/>
        <w:autoSpaceDN w:val="0"/>
        <w:adjustRightInd w:val="0"/>
        <w:ind w:left="426" w:hanging="426"/>
        <w:rPr>
          <w:rFonts w:ascii="Arial" w:hAnsi="Arial" w:cs="Arial"/>
          <w:sz w:val="20"/>
          <w:lang w:val="en-US"/>
        </w:rPr>
      </w:pPr>
      <w:r w:rsidRPr="00564010">
        <w:rPr>
          <w:rFonts w:ascii="Arial" w:hAnsi="Arial" w:cs="Arial"/>
          <w:sz w:val="20"/>
          <w:lang w:val="en-US"/>
        </w:rPr>
        <w:br w:type="page"/>
      </w:r>
      <w:r w:rsidR="00D747CF" w:rsidRPr="00564010">
        <w:rPr>
          <w:rFonts w:ascii="Arial" w:hAnsi="Arial" w:cs="Arial"/>
          <w:b/>
          <w:bCs/>
          <w:sz w:val="20"/>
          <w:u w:val="single"/>
          <w:lang w:val="en-US"/>
        </w:rPr>
        <w:lastRenderedPageBreak/>
        <w:t>Questionn</w:t>
      </w:r>
      <w:r w:rsidR="007450E7">
        <w:rPr>
          <w:rFonts w:ascii="Arial" w:hAnsi="Arial" w:cs="Arial"/>
          <w:b/>
          <w:bCs/>
          <w:sz w:val="20"/>
          <w:u w:val="single"/>
          <w:lang w:val="en-US"/>
        </w:rPr>
        <w:t>aire</w:t>
      </w:r>
    </w:p>
    <w:p w14:paraId="00DF78F8" w14:textId="77777777" w:rsidR="00D747CF" w:rsidRPr="00564010" w:rsidRDefault="00D747CF" w:rsidP="00D747CF">
      <w:pPr>
        <w:autoSpaceDE w:val="0"/>
        <w:autoSpaceDN w:val="0"/>
        <w:adjustRightInd w:val="0"/>
        <w:ind w:left="426"/>
        <w:rPr>
          <w:rFonts w:ascii="Arial" w:hAnsi="Arial" w:cs="Arial"/>
          <w:sz w:val="20"/>
          <w:lang w:val="en-US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04"/>
        <w:gridCol w:w="925"/>
        <w:gridCol w:w="851"/>
        <w:gridCol w:w="5670"/>
      </w:tblGrid>
      <w:tr w:rsidR="000506EF" w:rsidRPr="005E45B8" w14:paraId="15CEAB8D" w14:textId="77777777" w:rsidTr="00253F99">
        <w:trPr>
          <w:trHeight w:val="537"/>
          <w:tblHeader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18306084" w14:textId="77777777" w:rsidR="00ED6CFE" w:rsidRPr="00564010" w:rsidRDefault="00DF2D47" w:rsidP="00903320">
            <w:pPr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564010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N</w:t>
            </w:r>
            <w:r w:rsidR="000C0B90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r.</w:t>
            </w:r>
          </w:p>
        </w:tc>
        <w:tc>
          <w:tcPr>
            <w:tcW w:w="6304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12F3780E" w14:textId="77777777" w:rsidR="00ED6CFE" w:rsidRPr="004D0226" w:rsidRDefault="00DF2D47" w:rsidP="000F02E7">
            <w:pPr>
              <w:jc w:val="both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 w:rsidRPr="004D0226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Question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215176BC" w14:textId="77777777" w:rsidR="00ED6CFE" w:rsidRPr="00564010" w:rsidRDefault="00DF2D47" w:rsidP="009A53D0">
            <w:pPr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N</w:t>
            </w:r>
            <w:r w:rsidR="00E10C15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O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4D44CA9F" w14:textId="77777777" w:rsidR="00ED6CFE" w:rsidRPr="00564010" w:rsidRDefault="00DF2D47" w:rsidP="009A53D0">
            <w:pPr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Y</w:t>
            </w:r>
            <w:r w:rsidR="00E10C15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ES</w:t>
            </w:r>
            <w: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 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002060"/>
            <w:vAlign w:val="center"/>
          </w:tcPr>
          <w:p w14:paraId="631E206C" w14:textId="77777777" w:rsidR="00ED6CFE" w:rsidRPr="00564010" w:rsidRDefault="00DF2D47" w:rsidP="00903320">
            <w:pPr>
              <w:jc w:val="center"/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If </w:t>
            </w:r>
            <w:r w:rsidR="00E10C15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YES</w:t>
            </w:r>
            <w: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, </w:t>
            </w:r>
            <w:r w:rsidR="005A0201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please </w:t>
            </w:r>
            <w: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provide </w:t>
            </w:r>
            <w:r w:rsidR="004D0226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reason </w:t>
            </w:r>
            <w:r w:rsidR="00E10C15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for such answer, </w:t>
            </w:r>
            <w:r w:rsidR="005A0201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details </w:t>
            </w:r>
            <w:r w:rsidR="00E10C15"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 xml:space="preserve">and relevant </w:t>
            </w:r>
            <w:r>
              <w:rPr>
                <w:rFonts w:ascii="Arial" w:eastAsia="Calibri" w:hAnsi="Arial" w:cs="Arial"/>
                <w:b/>
                <w:bCs/>
                <w:sz w:val="20"/>
                <w:lang w:val="en-US" w:eastAsia="en-US"/>
              </w:rPr>
              <w:t>explanation</w:t>
            </w:r>
          </w:p>
        </w:tc>
      </w:tr>
      <w:tr w:rsidR="000506EF" w:rsidRPr="005E45B8" w14:paraId="0EECC034" w14:textId="77777777" w:rsidTr="00253F99">
        <w:trPr>
          <w:trHeight w:val="803"/>
        </w:trPr>
        <w:tc>
          <w:tcPr>
            <w:tcW w:w="709" w:type="dxa"/>
            <w:shd w:val="clear" w:color="auto" w:fill="FFFFFF"/>
            <w:vAlign w:val="center"/>
          </w:tcPr>
          <w:p w14:paraId="3497EB4F" w14:textId="77777777" w:rsidR="00926E36" w:rsidRPr="00564010" w:rsidRDefault="00926E36" w:rsidP="00920A30">
            <w:pPr>
              <w:numPr>
                <w:ilvl w:val="0"/>
                <w:numId w:val="6"/>
              </w:numPr>
              <w:contextualSpacing/>
              <w:jc w:val="center"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3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32AFA2F" w14:textId="77777777" w:rsidR="00926E36" w:rsidRPr="005262E4" w:rsidRDefault="00DF2D47" w:rsidP="000F02E7">
            <w:pPr>
              <w:spacing w:before="120" w:after="120"/>
              <w:jc w:val="both"/>
              <w:rPr>
                <w:rFonts w:ascii="Arial" w:eastAsia="Calibri" w:hAnsi="Arial" w:cs="Arial"/>
                <w:sz w:val="20"/>
                <w:lang w:val="en-US" w:eastAsia="en-US"/>
              </w:rPr>
            </w:pPr>
            <w:proofErr w:type="gramStart"/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>Within</w:t>
            </w:r>
            <w:proofErr w:type="gramEnd"/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 xml:space="preserve"> the last year, have you had </w:t>
            </w:r>
            <w:r w:rsidR="00B33C68">
              <w:rPr>
                <w:rFonts w:ascii="Arial" w:eastAsia="Calibri" w:hAnsi="Arial" w:cs="Arial"/>
                <w:sz w:val="20"/>
                <w:lang w:val="en-US" w:eastAsia="en-US"/>
              </w:rPr>
              <w:t>directly or indirectly</w:t>
            </w:r>
            <w:r>
              <w:rPr>
                <w:rStyle w:val="FootnoteReference"/>
                <w:rFonts w:ascii="Arial" w:eastAsia="Calibri" w:hAnsi="Arial" w:cs="Arial"/>
                <w:sz w:val="20"/>
                <w:lang w:val="en-US" w:eastAsia="en-US"/>
              </w:rPr>
              <w:footnoteReference w:id="2"/>
            </w:r>
            <w:r w:rsidR="00B33C68">
              <w:rPr>
                <w:rFonts w:ascii="Arial" w:eastAsia="Calibri" w:hAnsi="Arial" w:cs="Arial"/>
                <w:sz w:val="20"/>
                <w:lang w:val="en-US" w:eastAsia="en-US"/>
              </w:rPr>
              <w:t xml:space="preserve"> </w:t>
            </w:r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 xml:space="preserve">a </w:t>
            </w:r>
            <w:r w:rsidRPr="00EA49A5">
              <w:rPr>
                <w:rFonts w:ascii="Arial" w:eastAsia="Calibri" w:hAnsi="Arial" w:cs="Arial"/>
                <w:sz w:val="20"/>
                <w:u w:val="single"/>
                <w:lang w:val="en-US" w:eastAsia="en-US"/>
              </w:rPr>
              <w:t xml:space="preserve">business </w:t>
            </w:r>
            <w:r w:rsidR="00EE34D9" w:rsidRPr="00EA49A5">
              <w:rPr>
                <w:rFonts w:ascii="Arial" w:eastAsia="Calibri" w:hAnsi="Arial" w:cs="Arial"/>
                <w:sz w:val="20"/>
                <w:u w:val="single"/>
                <w:lang w:val="en-US" w:eastAsia="en-US"/>
              </w:rPr>
              <w:t>relationship or transaction</w:t>
            </w:r>
            <w:r>
              <w:rPr>
                <w:rStyle w:val="FootnoteReference"/>
                <w:rFonts w:ascii="Arial" w:eastAsia="Calibri" w:hAnsi="Arial" w:cs="Arial"/>
                <w:sz w:val="20"/>
                <w:lang w:val="en-US" w:eastAsia="en-US"/>
              </w:rPr>
              <w:footnoteReference w:id="3"/>
            </w:r>
            <w:r w:rsidR="00EE34D9">
              <w:rPr>
                <w:rFonts w:ascii="Arial" w:eastAsia="Calibri" w:hAnsi="Arial" w:cs="Arial"/>
                <w:sz w:val="20"/>
                <w:lang w:val="en-US" w:eastAsia="en-US"/>
              </w:rPr>
              <w:t xml:space="preserve"> </w:t>
            </w:r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>with OMV Petrom or a</w:t>
            </w:r>
            <w:r w:rsidR="000F02E7">
              <w:rPr>
                <w:rFonts w:ascii="Arial" w:eastAsia="Calibri" w:hAnsi="Arial" w:cs="Arial"/>
                <w:sz w:val="20"/>
                <w:lang w:val="en-US" w:eastAsia="en-US"/>
              </w:rPr>
              <w:t xml:space="preserve"> company </w:t>
            </w:r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>controlled by OMV Petrom</w:t>
            </w:r>
            <w:r>
              <w:rPr>
                <w:rStyle w:val="FootnoteReference"/>
                <w:rFonts w:ascii="Arial" w:eastAsia="Calibri" w:hAnsi="Arial" w:cs="Arial"/>
                <w:sz w:val="20"/>
                <w:lang w:val="en-US" w:eastAsia="en-US"/>
              </w:rPr>
              <w:footnoteReference w:id="4"/>
            </w:r>
            <w:r w:rsidR="00EE34D9">
              <w:rPr>
                <w:rFonts w:ascii="Arial" w:eastAsia="Calibri" w:hAnsi="Arial" w:cs="Arial"/>
                <w:sz w:val="20"/>
                <w:lang w:val="en-US" w:eastAsia="en-US"/>
              </w:rPr>
              <w:t xml:space="preserve">? 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2CCB7A9" w14:textId="77777777" w:rsidR="00926E36" w:rsidRPr="00564010" w:rsidRDefault="00926E36" w:rsidP="00920A3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2AEBF62" w14:textId="77777777" w:rsidR="00926E36" w:rsidRPr="00564010" w:rsidRDefault="00926E36" w:rsidP="00920A3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4F10F81" w14:textId="77777777" w:rsidR="00926E36" w:rsidRPr="00564010" w:rsidRDefault="00926E36" w:rsidP="00920A30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506EF" w:rsidRPr="005E45B8" w14:paraId="04D85182" w14:textId="77777777" w:rsidTr="00253F99">
        <w:trPr>
          <w:trHeight w:val="783"/>
        </w:trPr>
        <w:tc>
          <w:tcPr>
            <w:tcW w:w="709" w:type="dxa"/>
            <w:shd w:val="clear" w:color="auto" w:fill="FFFFFF"/>
            <w:vAlign w:val="center"/>
          </w:tcPr>
          <w:p w14:paraId="2B96336E" w14:textId="77777777" w:rsidR="00F25FBC" w:rsidRPr="00564010" w:rsidRDefault="00F25FBC" w:rsidP="00F25FBC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304" w:type="dxa"/>
            <w:shd w:val="clear" w:color="auto" w:fill="FFFFFF"/>
            <w:vAlign w:val="center"/>
          </w:tcPr>
          <w:p w14:paraId="3C3FC0B4" w14:textId="77777777" w:rsidR="00F25FBC" w:rsidRPr="005262E4" w:rsidRDefault="00B447A9" w:rsidP="00F25FBC">
            <w:pPr>
              <w:spacing w:before="120" w:after="120"/>
              <w:jc w:val="both"/>
              <w:rPr>
                <w:rFonts w:ascii="Arial" w:eastAsia="Calibri" w:hAnsi="Arial" w:cs="Arial"/>
                <w:sz w:val="20"/>
                <w:lang w:val="en-US" w:eastAsia="en-US"/>
              </w:rPr>
            </w:pPr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 xml:space="preserve">Do you </w:t>
            </w:r>
            <w:r>
              <w:rPr>
                <w:rFonts w:ascii="Arial" w:eastAsia="Calibri" w:hAnsi="Arial" w:cs="Arial"/>
                <w:sz w:val="20"/>
                <w:lang w:val="en-US" w:eastAsia="en-US"/>
              </w:rPr>
              <w:t xml:space="preserve">have any ownership interest in, or serve as an officer, director, trustee or indirect owner of, </w:t>
            </w:r>
            <w:r w:rsidRPr="00EA49A5">
              <w:rPr>
                <w:rFonts w:ascii="Arial" w:eastAsia="Calibri" w:hAnsi="Arial" w:cs="Arial"/>
                <w:sz w:val="20"/>
                <w:u w:val="single"/>
                <w:lang w:val="en-US" w:eastAsia="en-US"/>
              </w:rPr>
              <w:t>a body or entity with interests opposed</w:t>
            </w:r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 xml:space="preserve"> to those of OMV Petrom or of a company controlled by OMV Petrom</w:t>
            </w:r>
            <w:r>
              <w:rPr>
                <w:rFonts w:ascii="Arial" w:eastAsia="Calibri" w:hAnsi="Arial" w:cs="Arial"/>
                <w:sz w:val="20"/>
                <w:lang w:val="en-US" w:eastAsia="en-US"/>
              </w:rPr>
              <w:t xml:space="preserve"> (including, for example, competitors)</w:t>
            </w:r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 xml:space="preserve">? </w:t>
            </w:r>
          </w:p>
        </w:tc>
        <w:tc>
          <w:tcPr>
            <w:tcW w:w="925" w:type="dxa"/>
            <w:shd w:val="clear" w:color="auto" w:fill="FFFFFF"/>
            <w:vAlign w:val="center"/>
          </w:tcPr>
          <w:p w14:paraId="74D086A4" w14:textId="77777777" w:rsidR="00F25FBC" w:rsidRPr="00564010" w:rsidRDefault="00F25FBC" w:rsidP="00F25FBC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7ECA25D4" w14:textId="77777777" w:rsidR="00F25FBC" w:rsidRPr="00564010" w:rsidRDefault="00F25FBC" w:rsidP="00F25FBC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5670" w:type="dxa"/>
            <w:shd w:val="clear" w:color="auto" w:fill="FFFFFF"/>
            <w:vAlign w:val="center"/>
          </w:tcPr>
          <w:p w14:paraId="2C1A37B8" w14:textId="77777777" w:rsidR="00F25FBC" w:rsidRPr="00564010" w:rsidRDefault="00F25FBC" w:rsidP="00F25FBC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506EF" w:rsidRPr="005E45B8" w14:paraId="7E6C7AD1" w14:textId="77777777" w:rsidTr="00253F99">
        <w:trPr>
          <w:trHeight w:val="567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9BB9C86" w14:textId="77777777" w:rsidR="00F25FBC" w:rsidRPr="00564010" w:rsidRDefault="00F25FBC" w:rsidP="00F25FBC">
            <w:pPr>
              <w:numPr>
                <w:ilvl w:val="0"/>
                <w:numId w:val="6"/>
              </w:numPr>
              <w:ind w:left="142" w:firstLine="0"/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30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70B8A4" w14:textId="77777777" w:rsidR="00F25FBC" w:rsidRPr="005262E4" w:rsidRDefault="00B447A9" w:rsidP="00F25FBC">
            <w:pPr>
              <w:spacing w:before="120" w:after="120"/>
              <w:jc w:val="both"/>
              <w:rPr>
                <w:rFonts w:ascii="Arial" w:eastAsia="Calibri" w:hAnsi="Arial" w:cs="Arial"/>
                <w:sz w:val="20"/>
                <w:lang w:val="en-US" w:eastAsia="en-US"/>
              </w:rPr>
            </w:pPr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 xml:space="preserve">Have you held in the past five years a position in </w:t>
            </w:r>
            <w:proofErr w:type="gramStart"/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>any body</w:t>
            </w:r>
            <w:proofErr w:type="gramEnd"/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 xml:space="preserve"> within an </w:t>
            </w:r>
            <w:r w:rsidRPr="00DD060D">
              <w:rPr>
                <w:rFonts w:ascii="Arial" w:eastAsia="Calibri" w:hAnsi="Arial" w:cs="Arial"/>
                <w:sz w:val="20"/>
                <w:u w:val="single"/>
                <w:lang w:val="en-US" w:eastAsia="en-US"/>
              </w:rPr>
              <w:t>institution that oversees</w:t>
            </w:r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 xml:space="preserve"> financial, compliance or regulatory assessments of OMV Petrom or of any company controlled by OMV Petrom? </w:t>
            </w:r>
          </w:p>
        </w:tc>
        <w:tc>
          <w:tcPr>
            <w:tcW w:w="92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683E13" w14:textId="77777777" w:rsidR="00F25FBC" w:rsidRPr="00564010" w:rsidRDefault="00F25FBC" w:rsidP="00F25FBC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223838" w14:textId="77777777" w:rsidR="00F25FBC" w:rsidRPr="00564010" w:rsidRDefault="00F25FBC" w:rsidP="00F25FBC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5D38399" w14:textId="77777777" w:rsidR="00F25FBC" w:rsidRPr="00564010" w:rsidRDefault="00F25FBC" w:rsidP="00F25FBC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  <w:tr w:rsidR="000506EF" w:rsidRPr="005E45B8" w14:paraId="6D9552B3" w14:textId="77777777" w:rsidTr="00253F99">
        <w:trPr>
          <w:trHeight w:val="1394"/>
        </w:trPr>
        <w:tc>
          <w:tcPr>
            <w:tcW w:w="709" w:type="dxa"/>
            <w:shd w:val="clear" w:color="auto" w:fill="FFFFFF"/>
            <w:vAlign w:val="center"/>
          </w:tcPr>
          <w:p w14:paraId="22B095E5" w14:textId="77777777" w:rsidR="00F25FBC" w:rsidRPr="00564010" w:rsidRDefault="00F25FBC" w:rsidP="00F25FBC">
            <w:pPr>
              <w:numPr>
                <w:ilvl w:val="0"/>
                <w:numId w:val="6"/>
              </w:numPr>
              <w:contextualSpacing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6304" w:type="dxa"/>
            <w:shd w:val="clear" w:color="auto" w:fill="FFFFFF"/>
            <w:vAlign w:val="center"/>
          </w:tcPr>
          <w:p w14:paraId="6B73304E" w14:textId="77777777" w:rsidR="00F25FBC" w:rsidRPr="005262E4" w:rsidRDefault="00B447A9" w:rsidP="00F25FBC">
            <w:pPr>
              <w:spacing w:before="120" w:after="120"/>
              <w:jc w:val="both"/>
              <w:rPr>
                <w:rFonts w:ascii="Arial" w:eastAsia="Calibri" w:hAnsi="Arial" w:cs="Arial"/>
                <w:sz w:val="20"/>
                <w:lang w:val="en-US" w:eastAsia="en-US"/>
              </w:rPr>
            </w:pPr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 xml:space="preserve">Are you involved in any other situation not covered by the questions above that could constitute a </w:t>
            </w:r>
            <w:r>
              <w:rPr>
                <w:rFonts w:ascii="Arial" w:eastAsia="Calibri" w:hAnsi="Arial" w:cs="Arial"/>
                <w:sz w:val="20"/>
                <w:lang w:val="en-US" w:eastAsia="en-US"/>
              </w:rPr>
              <w:t xml:space="preserve">current or potential </w:t>
            </w:r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>conflict of interest with OMV Petrom</w:t>
            </w:r>
            <w:r>
              <w:rPr>
                <w:rFonts w:ascii="Arial" w:eastAsia="Calibri" w:hAnsi="Arial" w:cs="Arial"/>
                <w:sz w:val="20"/>
                <w:lang w:val="en-US" w:eastAsia="en-US"/>
              </w:rPr>
              <w:t xml:space="preserve">, a company controlled by OMV Petrom, </w:t>
            </w:r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 xml:space="preserve">or your future duties as a member of the </w:t>
            </w:r>
            <w:r>
              <w:rPr>
                <w:rFonts w:ascii="Arial" w:eastAsia="Calibri" w:hAnsi="Arial" w:cs="Arial"/>
                <w:sz w:val="20"/>
                <w:lang w:val="en-US" w:eastAsia="en-US"/>
              </w:rPr>
              <w:t xml:space="preserve">Company’s </w:t>
            </w:r>
            <w:r w:rsidRPr="005262E4">
              <w:rPr>
                <w:rFonts w:ascii="Arial" w:eastAsia="Calibri" w:hAnsi="Arial" w:cs="Arial"/>
                <w:sz w:val="20"/>
                <w:lang w:val="en-US" w:eastAsia="en-US"/>
              </w:rPr>
              <w:t xml:space="preserve">Supervisory Board? </w:t>
            </w:r>
          </w:p>
        </w:tc>
        <w:tc>
          <w:tcPr>
            <w:tcW w:w="925" w:type="dxa"/>
            <w:shd w:val="clear" w:color="auto" w:fill="FFFFFF"/>
            <w:vAlign w:val="center"/>
          </w:tcPr>
          <w:p w14:paraId="3D11106E" w14:textId="77777777" w:rsidR="00F25FBC" w:rsidRPr="00564010" w:rsidRDefault="00F25FBC" w:rsidP="00F25FBC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52B01B9C" w14:textId="77777777" w:rsidR="00F25FBC" w:rsidRPr="00564010" w:rsidRDefault="00F25FBC" w:rsidP="00F25FBC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  <w:tc>
          <w:tcPr>
            <w:tcW w:w="5670" w:type="dxa"/>
            <w:shd w:val="clear" w:color="auto" w:fill="FFFFFF"/>
            <w:vAlign w:val="center"/>
          </w:tcPr>
          <w:p w14:paraId="49200CBC" w14:textId="77777777" w:rsidR="00F25FBC" w:rsidRPr="00564010" w:rsidRDefault="00F25FBC" w:rsidP="00F25FBC">
            <w:pPr>
              <w:rPr>
                <w:rFonts w:ascii="Arial" w:eastAsia="Calibri" w:hAnsi="Arial" w:cs="Arial"/>
                <w:sz w:val="20"/>
                <w:lang w:val="en-US" w:eastAsia="en-US"/>
              </w:rPr>
            </w:pPr>
          </w:p>
        </w:tc>
      </w:tr>
    </w:tbl>
    <w:p w14:paraId="14928508" w14:textId="77777777" w:rsidR="00D52231" w:rsidRDefault="00D52231" w:rsidP="00F40BEA">
      <w:pPr>
        <w:ind w:left="426"/>
        <w:rPr>
          <w:rFonts w:ascii="Arial" w:hAnsi="Arial" w:cs="Arial"/>
          <w:sz w:val="20"/>
          <w:lang w:val="en-US" w:eastAsia="en-US"/>
        </w:rPr>
      </w:pPr>
    </w:p>
    <w:p w14:paraId="54063BE0" w14:textId="77777777" w:rsidR="00F40BEA" w:rsidRPr="00564010" w:rsidRDefault="00D52231" w:rsidP="00F40BEA">
      <w:pPr>
        <w:ind w:left="426"/>
        <w:rPr>
          <w:rFonts w:ascii="Arial" w:hAnsi="Arial" w:cs="Arial"/>
          <w:sz w:val="20"/>
          <w:lang w:val="en-US" w:eastAsia="en-US"/>
        </w:rPr>
      </w:pPr>
      <w:r>
        <w:rPr>
          <w:rFonts w:ascii="Arial" w:hAnsi="Arial" w:cs="Arial"/>
          <w:sz w:val="20"/>
          <w:lang w:val="en-US" w:eastAsia="en-US"/>
        </w:rPr>
        <w:br w:type="page"/>
      </w:r>
    </w:p>
    <w:p w14:paraId="0E33F484" w14:textId="69A43594" w:rsidR="00F37A45" w:rsidRPr="0005631D" w:rsidRDefault="006A0DB2" w:rsidP="00111ED1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/>
        <w:rPr>
          <w:rFonts w:ascii="Arial" w:hAnsi="Arial" w:cs="Arial"/>
          <w:b/>
          <w:bCs/>
          <w:sz w:val="20"/>
          <w:u w:val="single"/>
          <w:lang w:val="en-US" w:eastAsia="en-US"/>
        </w:rPr>
      </w:pPr>
      <w:r w:rsidRPr="0005631D">
        <w:rPr>
          <w:rFonts w:ascii="Arial" w:hAnsi="Arial" w:cs="Arial"/>
          <w:b/>
          <w:bCs/>
          <w:sz w:val="20"/>
          <w:u w:val="single"/>
          <w:lang w:val="en-US" w:eastAsia="en-US"/>
        </w:rPr>
        <w:lastRenderedPageBreak/>
        <w:t>Statement regarding conflict</w:t>
      </w:r>
      <w:r w:rsidR="007F212B">
        <w:rPr>
          <w:rFonts w:ascii="Arial" w:hAnsi="Arial" w:cs="Arial"/>
          <w:b/>
          <w:bCs/>
          <w:sz w:val="20"/>
          <w:u w:val="single"/>
          <w:lang w:val="en-US" w:eastAsia="en-US"/>
        </w:rPr>
        <w:t>s</w:t>
      </w:r>
      <w:r w:rsidRPr="0005631D">
        <w:rPr>
          <w:rFonts w:ascii="Arial" w:hAnsi="Arial" w:cs="Arial"/>
          <w:b/>
          <w:bCs/>
          <w:sz w:val="20"/>
          <w:u w:val="single"/>
          <w:lang w:val="en-US" w:eastAsia="en-US"/>
        </w:rPr>
        <w:t xml:space="preserve"> of interest.</w:t>
      </w:r>
    </w:p>
    <w:p w14:paraId="7A383441" w14:textId="77777777" w:rsidR="006A0DB2" w:rsidRDefault="00B447A9" w:rsidP="006A0DB2">
      <w:pPr>
        <w:widowControl w:val="0"/>
        <w:autoSpaceDE w:val="0"/>
        <w:autoSpaceDN w:val="0"/>
        <w:adjustRightInd w:val="0"/>
        <w:spacing w:before="120"/>
        <w:ind w:left="425"/>
        <w:rPr>
          <w:rFonts w:ascii="Arial" w:hAnsi="Arial" w:cs="Arial"/>
          <w:b/>
          <w:bCs/>
          <w:sz w:val="20"/>
          <w:lang w:val="en-GB" w:eastAsia="en-US"/>
        </w:rPr>
      </w:pPr>
      <w:r w:rsidRPr="00D52231">
        <w:rPr>
          <w:rFonts w:ascii="Arial" w:hAnsi="Arial" w:cs="Arial"/>
          <w:b/>
          <w:bCs/>
          <w:sz w:val="20"/>
          <w:lang w:val="en-GB" w:eastAsia="en-US"/>
        </w:rPr>
        <w:t>Considering the scope of the questionnaire, the guidance provided above, and the responses given</w:t>
      </w:r>
      <w:r w:rsidR="00041B51" w:rsidRPr="00D52231">
        <w:rPr>
          <w:rFonts w:ascii="Arial" w:hAnsi="Arial" w:cs="Arial"/>
          <w:b/>
          <w:bCs/>
          <w:sz w:val="20"/>
          <w:lang w:val="en-GB" w:eastAsia="en-US"/>
        </w:rPr>
        <w:t xml:space="preserve"> in the questionnaire</w:t>
      </w:r>
      <w:r w:rsidRPr="00D52231">
        <w:rPr>
          <w:rFonts w:ascii="Arial" w:hAnsi="Arial" w:cs="Arial"/>
          <w:b/>
          <w:bCs/>
          <w:sz w:val="20"/>
          <w:lang w:val="en-GB" w:eastAsia="en-US"/>
        </w:rPr>
        <w:t xml:space="preserve">, please select and sign one of the statements below, as applicable (A or B): </w:t>
      </w:r>
    </w:p>
    <w:p w14:paraId="7E00920F" w14:textId="77777777" w:rsidR="007A2D83" w:rsidRPr="00D52231" w:rsidRDefault="007A2D83" w:rsidP="006A0DB2">
      <w:pPr>
        <w:widowControl w:val="0"/>
        <w:autoSpaceDE w:val="0"/>
        <w:autoSpaceDN w:val="0"/>
        <w:adjustRightInd w:val="0"/>
        <w:spacing w:before="120"/>
        <w:ind w:left="425"/>
        <w:rPr>
          <w:rFonts w:ascii="Arial" w:hAnsi="Arial" w:cs="Arial"/>
          <w:b/>
          <w:bCs/>
          <w:sz w:val="20"/>
          <w:lang w:val="en-GB" w:eastAsia="en-US"/>
        </w:rPr>
      </w:pPr>
    </w:p>
    <w:p w14:paraId="5939ACAE" w14:textId="3A936ADE" w:rsidR="006A0DB2" w:rsidRDefault="00B447A9" w:rsidP="00111ED1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120"/>
        <w:rPr>
          <w:rFonts w:ascii="Arial" w:hAnsi="Arial" w:cs="Arial"/>
          <w:b/>
          <w:bCs/>
          <w:sz w:val="20"/>
          <w:lang w:val="en-US" w:eastAsia="en-US"/>
        </w:rPr>
      </w:pPr>
      <w:r>
        <w:rPr>
          <w:rFonts w:ascii="Arial" w:hAnsi="Arial" w:cs="Arial"/>
          <w:b/>
          <w:bCs/>
          <w:sz w:val="20"/>
          <w:lang w:val="en-US" w:eastAsia="en-US"/>
        </w:rPr>
        <w:t xml:space="preserve">No </w:t>
      </w:r>
      <w:r w:rsidR="001B118E">
        <w:rPr>
          <w:rFonts w:ascii="Arial" w:hAnsi="Arial" w:cs="Arial"/>
          <w:b/>
          <w:bCs/>
          <w:sz w:val="20"/>
          <w:lang w:val="en-US" w:eastAsia="en-US"/>
        </w:rPr>
        <w:t>current or p</w:t>
      </w:r>
      <w:r>
        <w:rPr>
          <w:rFonts w:ascii="Arial" w:hAnsi="Arial" w:cs="Arial"/>
          <w:b/>
          <w:bCs/>
          <w:sz w:val="20"/>
          <w:lang w:val="en-US" w:eastAsia="en-US"/>
        </w:rPr>
        <w:t xml:space="preserve">otential </w:t>
      </w:r>
      <w:r w:rsidR="007F212B">
        <w:rPr>
          <w:rFonts w:ascii="Arial" w:hAnsi="Arial" w:cs="Arial"/>
          <w:b/>
          <w:bCs/>
          <w:sz w:val="20"/>
          <w:lang w:val="en-US" w:eastAsia="en-US"/>
        </w:rPr>
        <w:t xml:space="preserve">conflicts </w:t>
      </w:r>
      <w:r>
        <w:rPr>
          <w:rFonts w:ascii="Arial" w:hAnsi="Arial" w:cs="Arial"/>
          <w:b/>
          <w:bCs/>
          <w:sz w:val="20"/>
          <w:lang w:val="en-US" w:eastAsia="en-US"/>
        </w:rPr>
        <w:t>of Interest</w:t>
      </w:r>
    </w:p>
    <w:p w14:paraId="14A26DD9" w14:textId="77777777" w:rsidR="006A0DB2" w:rsidRDefault="006A0DB2" w:rsidP="00395F8B">
      <w:pPr>
        <w:widowControl w:val="0"/>
        <w:autoSpaceDE w:val="0"/>
        <w:autoSpaceDN w:val="0"/>
        <w:adjustRightInd w:val="0"/>
        <w:spacing w:before="120"/>
        <w:ind w:left="425"/>
        <w:rPr>
          <w:rFonts w:ascii="Arial" w:hAnsi="Arial" w:cs="Arial"/>
          <w:b/>
          <w:bCs/>
          <w:sz w:val="20"/>
          <w:lang w:val="en-US" w:eastAsia="en-US"/>
        </w:rPr>
      </w:pPr>
    </w:p>
    <w:p w14:paraId="365CE11E" w14:textId="7E649B39" w:rsidR="006A0DB2" w:rsidRDefault="00B447A9" w:rsidP="00D52231">
      <w:pPr>
        <w:ind w:left="426"/>
        <w:jc w:val="both"/>
        <w:rPr>
          <w:rFonts w:ascii="Arial" w:hAnsi="Arial" w:cs="Arial"/>
          <w:sz w:val="20"/>
          <w:lang w:val="en-US" w:eastAsia="en-US"/>
        </w:rPr>
      </w:pPr>
      <w:r w:rsidRPr="00395F8B">
        <w:rPr>
          <w:rFonts w:ascii="Arial" w:hAnsi="Arial" w:cs="Arial"/>
          <w:sz w:val="20"/>
          <w:lang w:val="en-US" w:eastAsia="en-US"/>
        </w:rPr>
        <w:t xml:space="preserve">I hereby declare that, at the date of this statement, </w:t>
      </w:r>
      <w:r>
        <w:rPr>
          <w:rFonts w:ascii="Arial" w:hAnsi="Arial" w:cs="Arial"/>
          <w:sz w:val="20"/>
          <w:lang w:val="en-US" w:eastAsia="en-US"/>
        </w:rPr>
        <w:t xml:space="preserve">I consider that there are no </w:t>
      </w:r>
      <w:r w:rsidRPr="006A0DB2">
        <w:rPr>
          <w:rFonts w:ascii="Arial" w:hAnsi="Arial" w:cs="Arial"/>
          <w:sz w:val="20"/>
          <w:lang w:val="en-US" w:eastAsia="en-US"/>
        </w:rPr>
        <w:t xml:space="preserve">business, family, or other relationships that could affect my performance as a member of the </w:t>
      </w:r>
      <w:r w:rsidR="00041B51">
        <w:rPr>
          <w:rFonts w:ascii="Arial" w:hAnsi="Arial" w:cs="Arial"/>
          <w:sz w:val="20"/>
          <w:lang w:val="en-US"/>
        </w:rPr>
        <w:t xml:space="preserve">Company’s Supervisory Board </w:t>
      </w:r>
      <w:r w:rsidR="00DE18D0" w:rsidRPr="00DE18D0">
        <w:rPr>
          <w:rFonts w:ascii="Arial" w:hAnsi="Arial" w:cs="Arial"/>
          <w:sz w:val="20"/>
          <w:lang w:val="en-US"/>
        </w:rPr>
        <w:t>(in the event of appointment)</w:t>
      </w:r>
      <w:r w:rsidR="00DE18D0">
        <w:rPr>
          <w:rFonts w:ascii="Arial" w:hAnsi="Arial" w:cs="Arial"/>
          <w:sz w:val="20"/>
          <w:lang w:val="en-US"/>
        </w:rPr>
        <w:t xml:space="preserve"> </w:t>
      </w:r>
      <w:r w:rsidRPr="006A0DB2">
        <w:rPr>
          <w:rFonts w:ascii="Arial" w:hAnsi="Arial" w:cs="Arial"/>
          <w:sz w:val="20"/>
          <w:lang w:val="en-US" w:eastAsia="en-US"/>
        </w:rPr>
        <w:t xml:space="preserve">or </w:t>
      </w:r>
      <w:r>
        <w:rPr>
          <w:rFonts w:ascii="Arial" w:hAnsi="Arial" w:cs="Arial"/>
          <w:sz w:val="20"/>
          <w:lang w:val="en-US" w:eastAsia="en-US"/>
        </w:rPr>
        <w:t xml:space="preserve">that there is no other fact or circumstance </w:t>
      </w:r>
      <w:r w:rsidRPr="006A0DB2">
        <w:rPr>
          <w:rFonts w:ascii="Arial" w:hAnsi="Arial" w:cs="Arial"/>
          <w:sz w:val="20"/>
          <w:lang w:val="en-US" w:eastAsia="en-US"/>
        </w:rPr>
        <w:t xml:space="preserve">that could constitute </w:t>
      </w:r>
      <w:r w:rsidR="001B118E">
        <w:rPr>
          <w:rFonts w:ascii="Arial" w:hAnsi="Arial" w:cs="Arial"/>
          <w:sz w:val="20"/>
          <w:lang w:val="en-US" w:eastAsia="en-US"/>
        </w:rPr>
        <w:t>a current</w:t>
      </w:r>
      <w:r w:rsidRPr="006A0DB2">
        <w:rPr>
          <w:rFonts w:ascii="Arial" w:hAnsi="Arial" w:cs="Arial"/>
          <w:sz w:val="20"/>
          <w:lang w:val="en-US" w:eastAsia="en-US"/>
        </w:rPr>
        <w:t xml:space="preserve"> or a potential conflict of interest.</w:t>
      </w:r>
      <w:r>
        <w:rPr>
          <w:rFonts w:ascii="Arial" w:hAnsi="Arial" w:cs="Arial"/>
          <w:sz w:val="20"/>
          <w:lang w:val="en-US" w:eastAsia="en-US"/>
        </w:rPr>
        <w:t xml:space="preserve"> </w:t>
      </w:r>
    </w:p>
    <w:p w14:paraId="24351A16" w14:textId="77777777" w:rsidR="006A0DB2" w:rsidRDefault="006A0DB2" w:rsidP="00D52231">
      <w:pPr>
        <w:ind w:left="426"/>
        <w:jc w:val="both"/>
        <w:rPr>
          <w:rFonts w:ascii="Arial" w:hAnsi="Arial" w:cs="Arial"/>
          <w:sz w:val="20"/>
          <w:lang w:val="en-US" w:eastAsia="en-US"/>
        </w:rPr>
      </w:pPr>
    </w:p>
    <w:p w14:paraId="24367DD5" w14:textId="6EDA35BE" w:rsidR="006A0DB2" w:rsidRPr="00395F8B" w:rsidRDefault="00B447A9" w:rsidP="00D52231">
      <w:pPr>
        <w:ind w:left="425"/>
        <w:jc w:val="both"/>
        <w:rPr>
          <w:rFonts w:ascii="Arial" w:hAnsi="Arial" w:cs="Arial"/>
          <w:sz w:val="20"/>
          <w:lang w:val="en-US" w:eastAsia="en-US"/>
        </w:rPr>
      </w:pPr>
      <w:r>
        <w:rPr>
          <w:rFonts w:ascii="Arial" w:hAnsi="Arial" w:cs="Arial"/>
          <w:sz w:val="20"/>
          <w:lang w:val="en-US" w:eastAsia="en-US"/>
        </w:rPr>
        <w:t xml:space="preserve">I hereby </w:t>
      </w:r>
      <w:r w:rsidR="00041B51">
        <w:rPr>
          <w:rFonts w:ascii="Arial" w:hAnsi="Arial" w:cs="Arial"/>
          <w:sz w:val="20"/>
          <w:lang w:val="en-US" w:eastAsia="en-US"/>
        </w:rPr>
        <w:t>declare</w:t>
      </w:r>
      <w:r>
        <w:rPr>
          <w:rFonts w:ascii="Arial" w:hAnsi="Arial" w:cs="Arial"/>
          <w:sz w:val="20"/>
          <w:lang w:val="en-US" w:eastAsia="en-US"/>
        </w:rPr>
        <w:t xml:space="preserve"> that I provided information above </w:t>
      </w:r>
      <w:r w:rsidRPr="007450E7">
        <w:rPr>
          <w:rFonts w:ascii="Arial" w:hAnsi="Arial" w:cs="Arial"/>
          <w:sz w:val="20"/>
          <w:lang w:val="en-US"/>
        </w:rPr>
        <w:t xml:space="preserve">as to any </w:t>
      </w:r>
      <w:r>
        <w:rPr>
          <w:rFonts w:ascii="Arial" w:hAnsi="Arial" w:cs="Arial"/>
          <w:sz w:val="20"/>
          <w:lang w:val="en-US"/>
        </w:rPr>
        <w:t xml:space="preserve">current or </w:t>
      </w:r>
      <w:r w:rsidRPr="007450E7">
        <w:rPr>
          <w:rFonts w:ascii="Arial" w:hAnsi="Arial" w:cs="Arial"/>
          <w:sz w:val="20"/>
          <w:lang w:val="en-US"/>
        </w:rPr>
        <w:t xml:space="preserve">potential conflicts of interest that </w:t>
      </w:r>
      <w:r w:rsidR="00041B51">
        <w:rPr>
          <w:rFonts w:ascii="Arial" w:hAnsi="Arial" w:cs="Arial"/>
          <w:sz w:val="20"/>
          <w:lang w:val="en-US"/>
        </w:rPr>
        <w:t>I</w:t>
      </w:r>
      <w:r w:rsidRPr="007450E7">
        <w:rPr>
          <w:rFonts w:ascii="Arial" w:hAnsi="Arial" w:cs="Arial"/>
          <w:sz w:val="20"/>
          <w:lang w:val="en-US"/>
        </w:rPr>
        <w:t xml:space="preserve"> may have with the </w:t>
      </w:r>
      <w:r>
        <w:rPr>
          <w:rFonts w:ascii="Arial" w:hAnsi="Arial" w:cs="Arial"/>
          <w:sz w:val="20"/>
          <w:lang w:val="en-US"/>
        </w:rPr>
        <w:t>Company</w:t>
      </w:r>
      <w:r w:rsidRPr="007450E7">
        <w:rPr>
          <w:rFonts w:ascii="Arial" w:hAnsi="Arial" w:cs="Arial"/>
          <w:sz w:val="20"/>
          <w:lang w:val="en-US"/>
        </w:rPr>
        <w:t xml:space="preserve"> </w:t>
      </w:r>
      <w:r>
        <w:rPr>
          <w:rFonts w:ascii="Arial" w:hAnsi="Arial" w:cs="Arial"/>
          <w:sz w:val="20"/>
          <w:lang w:val="en-US"/>
        </w:rPr>
        <w:t xml:space="preserve">with respect to </w:t>
      </w:r>
      <w:r w:rsidR="00041B51">
        <w:rPr>
          <w:rFonts w:ascii="Arial" w:hAnsi="Arial" w:cs="Arial"/>
          <w:sz w:val="20"/>
          <w:lang w:val="en-US"/>
        </w:rPr>
        <w:t>my</w:t>
      </w:r>
      <w:r>
        <w:rPr>
          <w:rFonts w:ascii="Arial" w:hAnsi="Arial" w:cs="Arial"/>
          <w:sz w:val="20"/>
          <w:lang w:val="en-US"/>
        </w:rPr>
        <w:t xml:space="preserve"> prospective position as member of the Company’s Supervisory Board and </w:t>
      </w:r>
      <w:r w:rsidR="00041B51">
        <w:rPr>
          <w:rFonts w:ascii="Arial" w:hAnsi="Arial" w:cs="Arial"/>
          <w:sz w:val="20"/>
          <w:lang w:val="en-US"/>
        </w:rPr>
        <w:t>I</w:t>
      </w:r>
      <w:r>
        <w:rPr>
          <w:rFonts w:ascii="Arial" w:hAnsi="Arial" w:cs="Arial"/>
          <w:sz w:val="20"/>
          <w:lang w:val="en-US"/>
        </w:rPr>
        <w:t xml:space="preserve"> </w:t>
      </w:r>
      <w:r w:rsidRPr="00564010">
        <w:rPr>
          <w:rFonts w:ascii="Arial" w:hAnsi="Arial" w:cs="Arial"/>
          <w:sz w:val="20"/>
          <w:lang w:val="en-US" w:eastAsia="en-US"/>
        </w:rPr>
        <w:t xml:space="preserve">agree to notify OMV Petrom immediately, if the information given in the answers to this questionnaire changes at any time after the date hereof. </w:t>
      </w:r>
    </w:p>
    <w:p w14:paraId="598624ED" w14:textId="77777777" w:rsidR="006A0DB2" w:rsidRDefault="006A0DB2" w:rsidP="00D52231">
      <w:pPr>
        <w:ind w:left="426"/>
        <w:jc w:val="both"/>
        <w:rPr>
          <w:rFonts w:ascii="Arial" w:hAnsi="Arial" w:cs="Arial"/>
          <w:sz w:val="20"/>
          <w:lang w:val="en-US" w:eastAsia="en-US"/>
        </w:rPr>
      </w:pPr>
    </w:p>
    <w:p w14:paraId="7C6D464B" w14:textId="77777777" w:rsidR="006526F6" w:rsidRDefault="006526F6" w:rsidP="00D52231">
      <w:pPr>
        <w:ind w:left="426"/>
        <w:jc w:val="both"/>
        <w:rPr>
          <w:rFonts w:ascii="Arial" w:hAnsi="Arial" w:cs="Arial"/>
          <w:sz w:val="20"/>
          <w:lang w:val="en-US" w:eastAsia="en-US"/>
        </w:rPr>
      </w:pPr>
    </w:p>
    <w:p w14:paraId="0A437C0E" w14:textId="77777777" w:rsidR="00910D64" w:rsidRDefault="00910D64" w:rsidP="00910D64">
      <w:pPr>
        <w:ind w:left="426"/>
        <w:rPr>
          <w:rFonts w:ascii="Arial" w:hAnsi="Arial" w:cs="Arial"/>
          <w:b/>
          <w:bCs/>
          <w:sz w:val="20"/>
          <w:lang w:val="en-US" w:eastAsia="en-US"/>
        </w:rPr>
      </w:pPr>
      <w:r>
        <w:rPr>
          <w:rFonts w:ascii="Arial" w:hAnsi="Arial" w:cs="Arial"/>
          <w:b/>
          <w:bCs/>
          <w:sz w:val="20"/>
          <w:lang w:val="en-US" w:eastAsia="en-US"/>
        </w:rPr>
        <w:t>Name:</w:t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  <w:t>Date:</w:t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  <w:t>Signature:</w:t>
      </w:r>
    </w:p>
    <w:p w14:paraId="59FAE466" w14:textId="77777777" w:rsidR="00041B51" w:rsidRPr="00564010" w:rsidRDefault="00041B51" w:rsidP="00D52231">
      <w:pPr>
        <w:ind w:left="426"/>
        <w:jc w:val="both"/>
        <w:rPr>
          <w:rFonts w:ascii="Arial" w:hAnsi="Arial" w:cs="Arial"/>
          <w:b/>
          <w:bCs/>
          <w:sz w:val="20"/>
          <w:lang w:val="en-US" w:eastAsia="en-US"/>
        </w:rPr>
      </w:pPr>
    </w:p>
    <w:p w14:paraId="0919098E" w14:textId="77777777" w:rsidR="00041B51" w:rsidRDefault="00041B51" w:rsidP="00D52231">
      <w:pPr>
        <w:ind w:left="426"/>
        <w:jc w:val="both"/>
        <w:rPr>
          <w:rFonts w:ascii="Arial" w:hAnsi="Arial" w:cs="Arial"/>
          <w:sz w:val="20"/>
          <w:lang w:val="en-US" w:eastAsia="en-US"/>
        </w:rPr>
      </w:pPr>
    </w:p>
    <w:p w14:paraId="209040AA" w14:textId="1F3B8562" w:rsidR="006A0DB2" w:rsidRDefault="001B118E" w:rsidP="00111ED1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120"/>
        <w:jc w:val="both"/>
        <w:rPr>
          <w:rFonts w:ascii="Arial" w:hAnsi="Arial" w:cs="Arial"/>
          <w:b/>
          <w:bCs/>
          <w:sz w:val="20"/>
          <w:lang w:val="en-US" w:eastAsia="en-US"/>
        </w:rPr>
      </w:pPr>
      <w:r>
        <w:rPr>
          <w:rFonts w:ascii="Arial" w:hAnsi="Arial" w:cs="Arial"/>
          <w:b/>
          <w:bCs/>
          <w:sz w:val="20"/>
          <w:lang w:val="en-US" w:eastAsia="en-US"/>
        </w:rPr>
        <w:t xml:space="preserve">Current or potential </w:t>
      </w:r>
      <w:r w:rsidR="007F212B">
        <w:rPr>
          <w:rFonts w:ascii="Arial" w:hAnsi="Arial" w:cs="Arial"/>
          <w:b/>
          <w:bCs/>
          <w:sz w:val="20"/>
          <w:lang w:val="en-US" w:eastAsia="en-US"/>
        </w:rPr>
        <w:t xml:space="preserve">conflicts </w:t>
      </w:r>
      <w:r w:rsidR="00B447A9">
        <w:rPr>
          <w:rFonts w:ascii="Arial" w:hAnsi="Arial" w:cs="Arial"/>
          <w:b/>
          <w:bCs/>
          <w:sz w:val="20"/>
          <w:lang w:val="en-US" w:eastAsia="en-US"/>
        </w:rPr>
        <w:t>of Interest</w:t>
      </w:r>
    </w:p>
    <w:p w14:paraId="590D7673" w14:textId="77777777" w:rsidR="006A0DB2" w:rsidRPr="006A0DB2" w:rsidRDefault="006A0DB2" w:rsidP="00D52231">
      <w:pPr>
        <w:widowControl w:val="0"/>
        <w:autoSpaceDE w:val="0"/>
        <w:autoSpaceDN w:val="0"/>
        <w:adjustRightInd w:val="0"/>
        <w:spacing w:before="120"/>
        <w:ind w:left="785"/>
        <w:jc w:val="both"/>
        <w:rPr>
          <w:rFonts w:ascii="Arial" w:hAnsi="Arial" w:cs="Arial"/>
          <w:b/>
          <w:bCs/>
          <w:sz w:val="20"/>
          <w:lang w:val="en-US" w:eastAsia="en-US"/>
        </w:rPr>
      </w:pPr>
    </w:p>
    <w:p w14:paraId="7485F88F" w14:textId="486C1630" w:rsidR="006A0DB2" w:rsidRDefault="00B447A9" w:rsidP="00B0788D">
      <w:pPr>
        <w:ind w:left="426"/>
        <w:jc w:val="both"/>
        <w:rPr>
          <w:rFonts w:ascii="Arial" w:hAnsi="Arial" w:cs="Arial"/>
          <w:sz w:val="20"/>
          <w:lang w:val="en-US" w:eastAsia="en-US"/>
        </w:rPr>
      </w:pPr>
      <w:r w:rsidRPr="00CE60DF">
        <w:rPr>
          <w:rFonts w:ascii="Arial" w:hAnsi="Arial" w:cs="Arial"/>
          <w:sz w:val="20"/>
          <w:lang w:val="en-US" w:eastAsia="en-US"/>
        </w:rPr>
        <w:t>I hereby declare that, at the date of this statement</w:t>
      </w:r>
      <w:r>
        <w:rPr>
          <w:rFonts w:ascii="Arial" w:hAnsi="Arial" w:cs="Arial"/>
          <w:sz w:val="20"/>
          <w:lang w:val="en-US" w:eastAsia="en-US"/>
        </w:rPr>
        <w:t xml:space="preserve"> and in light of the answers to the questionnaire above</w:t>
      </w:r>
      <w:r w:rsidRPr="00CE60DF">
        <w:rPr>
          <w:rFonts w:ascii="Arial" w:hAnsi="Arial" w:cs="Arial"/>
          <w:sz w:val="20"/>
          <w:lang w:val="en-US" w:eastAsia="en-US"/>
        </w:rPr>
        <w:t xml:space="preserve">, </w:t>
      </w:r>
      <w:r>
        <w:rPr>
          <w:rFonts w:ascii="Arial" w:hAnsi="Arial" w:cs="Arial"/>
          <w:sz w:val="20"/>
          <w:lang w:val="en-US" w:eastAsia="en-US"/>
        </w:rPr>
        <w:t xml:space="preserve">I consider that </w:t>
      </w:r>
      <w:r w:rsidRPr="006A0DB2">
        <w:rPr>
          <w:rFonts w:ascii="Arial" w:hAnsi="Arial" w:cs="Arial"/>
          <w:sz w:val="20"/>
          <w:lang w:val="en-US" w:eastAsia="en-US"/>
        </w:rPr>
        <w:t xml:space="preserve">there may be business, family, or other relationships that could affect my performance as a member of the </w:t>
      </w:r>
      <w:r w:rsidR="001B118E" w:rsidRPr="001B118E">
        <w:rPr>
          <w:rFonts w:ascii="Arial" w:hAnsi="Arial" w:cs="Arial"/>
          <w:sz w:val="20"/>
          <w:lang w:val="en-US" w:eastAsia="en-US"/>
        </w:rPr>
        <w:t>Company’s Supervisory Board</w:t>
      </w:r>
      <w:r w:rsidR="001B118E">
        <w:rPr>
          <w:rFonts w:ascii="Arial" w:hAnsi="Arial" w:cs="Arial"/>
          <w:sz w:val="20"/>
          <w:lang w:val="en-US" w:eastAsia="en-US"/>
        </w:rPr>
        <w:t xml:space="preserve"> </w:t>
      </w:r>
      <w:r w:rsidR="001B118E" w:rsidRPr="001B118E">
        <w:rPr>
          <w:rFonts w:ascii="Arial" w:hAnsi="Arial" w:cs="Arial"/>
          <w:sz w:val="20"/>
          <w:lang w:val="en-US" w:eastAsia="en-US"/>
        </w:rPr>
        <w:t>(in the event of appointment)</w:t>
      </w:r>
      <w:r w:rsidR="00B0788D">
        <w:rPr>
          <w:rFonts w:ascii="Arial" w:hAnsi="Arial" w:cs="Arial"/>
          <w:sz w:val="20"/>
          <w:lang w:val="en-US" w:eastAsia="en-US"/>
        </w:rPr>
        <w:t xml:space="preserve"> </w:t>
      </w:r>
      <w:r w:rsidRPr="006A0DB2">
        <w:rPr>
          <w:rFonts w:ascii="Arial" w:hAnsi="Arial" w:cs="Arial"/>
          <w:sz w:val="20"/>
          <w:lang w:val="en-US" w:eastAsia="en-US"/>
        </w:rPr>
        <w:t xml:space="preserve">or that could constitute </w:t>
      </w:r>
      <w:r w:rsidR="001B118E">
        <w:rPr>
          <w:rFonts w:ascii="Arial" w:hAnsi="Arial" w:cs="Arial"/>
          <w:sz w:val="20"/>
          <w:lang w:val="en-US" w:eastAsia="en-US"/>
        </w:rPr>
        <w:t>a current</w:t>
      </w:r>
      <w:r w:rsidRPr="006A0DB2">
        <w:rPr>
          <w:rFonts w:ascii="Arial" w:hAnsi="Arial" w:cs="Arial"/>
          <w:sz w:val="20"/>
          <w:lang w:val="en-US" w:eastAsia="en-US"/>
        </w:rPr>
        <w:t xml:space="preserve"> or a potential conflict of interest.</w:t>
      </w:r>
    </w:p>
    <w:p w14:paraId="529D7D89" w14:textId="77777777" w:rsidR="00041B51" w:rsidRDefault="00041B51" w:rsidP="00D52231">
      <w:pPr>
        <w:ind w:left="426"/>
        <w:jc w:val="both"/>
        <w:rPr>
          <w:rFonts w:ascii="Arial" w:hAnsi="Arial" w:cs="Arial"/>
          <w:sz w:val="20"/>
          <w:lang w:val="en-US" w:eastAsia="en-US"/>
        </w:rPr>
      </w:pPr>
    </w:p>
    <w:p w14:paraId="7EE5C6B5" w14:textId="095F2B5A" w:rsidR="00041B51" w:rsidRPr="00CE60DF" w:rsidRDefault="00B447A9" w:rsidP="00D52231">
      <w:pPr>
        <w:ind w:left="425"/>
        <w:jc w:val="both"/>
        <w:rPr>
          <w:rFonts w:ascii="Arial" w:hAnsi="Arial" w:cs="Arial"/>
          <w:sz w:val="20"/>
          <w:lang w:val="en-US" w:eastAsia="en-US"/>
        </w:rPr>
      </w:pPr>
      <w:r>
        <w:rPr>
          <w:rFonts w:ascii="Arial" w:hAnsi="Arial" w:cs="Arial"/>
          <w:sz w:val="20"/>
          <w:lang w:val="en-US" w:eastAsia="en-US"/>
        </w:rPr>
        <w:t xml:space="preserve">I hereby declare that I provided information above </w:t>
      </w:r>
      <w:r w:rsidRPr="007450E7">
        <w:rPr>
          <w:rFonts w:ascii="Arial" w:hAnsi="Arial" w:cs="Arial"/>
          <w:sz w:val="20"/>
          <w:lang w:val="en-US"/>
        </w:rPr>
        <w:t xml:space="preserve">as to any </w:t>
      </w:r>
      <w:r>
        <w:rPr>
          <w:rFonts w:ascii="Arial" w:hAnsi="Arial" w:cs="Arial"/>
          <w:sz w:val="20"/>
          <w:lang w:val="en-US"/>
        </w:rPr>
        <w:t xml:space="preserve">current or </w:t>
      </w:r>
      <w:r w:rsidRPr="007450E7">
        <w:rPr>
          <w:rFonts w:ascii="Arial" w:hAnsi="Arial" w:cs="Arial"/>
          <w:sz w:val="20"/>
          <w:lang w:val="en-US"/>
        </w:rPr>
        <w:t xml:space="preserve">potential conflicts of interest that </w:t>
      </w:r>
      <w:r>
        <w:rPr>
          <w:rFonts w:ascii="Arial" w:hAnsi="Arial" w:cs="Arial"/>
          <w:sz w:val="20"/>
          <w:lang w:val="en-US"/>
        </w:rPr>
        <w:t>I</w:t>
      </w:r>
      <w:r w:rsidRPr="007450E7">
        <w:rPr>
          <w:rFonts w:ascii="Arial" w:hAnsi="Arial" w:cs="Arial"/>
          <w:sz w:val="20"/>
          <w:lang w:val="en-US"/>
        </w:rPr>
        <w:t xml:space="preserve"> may have with the </w:t>
      </w:r>
      <w:r>
        <w:rPr>
          <w:rFonts w:ascii="Arial" w:hAnsi="Arial" w:cs="Arial"/>
          <w:sz w:val="20"/>
          <w:lang w:val="en-US"/>
        </w:rPr>
        <w:t>Company</w:t>
      </w:r>
      <w:r w:rsidRPr="007450E7">
        <w:rPr>
          <w:rFonts w:ascii="Arial" w:hAnsi="Arial" w:cs="Arial"/>
          <w:sz w:val="20"/>
          <w:lang w:val="en-US"/>
        </w:rPr>
        <w:t xml:space="preserve"> </w:t>
      </w:r>
      <w:r>
        <w:rPr>
          <w:rFonts w:ascii="Arial" w:hAnsi="Arial" w:cs="Arial"/>
          <w:sz w:val="20"/>
          <w:lang w:val="en-US"/>
        </w:rPr>
        <w:t xml:space="preserve">with respect to my prospective position as member of the Company’s Supervisory Board and I </w:t>
      </w:r>
      <w:r w:rsidRPr="00564010">
        <w:rPr>
          <w:rFonts w:ascii="Arial" w:hAnsi="Arial" w:cs="Arial"/>
          <w:sz w:val="20"/>
          <w:lang w:val="en-US" w:eastAsia="en-US"/>
        </w:rPr>
        <w:t xml:space="preserve">agree to notify OMV Petrom immediately, if the information given in the answers to this questionnaire changes at any time after the date hereof. </w:t>
      </w:r>
    </w:p>
    <w:p w14:paraId="50051B11" w14:textId="77777777" w:rsidR="006A0DB2" w:rsidRPr="00395F8B" w:rsidRDefault="006A0DB2" w:rsidP="00395F8B">
      <w:pPr>
        <w:rPr>
          <w:rFonts w:ascii="Arial" w:hAnsi="Arial" w:cs="Arial"/>
          <w:sz w:val="20"/>
          <w:lang w:val="en-US" w:eastAsia="en-US"/>
        </w:rPr>
      </w:pPr>
    </w:p>
    <w:p w14:paraId="6EEC4B31" w14:textId="77777777" w:rsidR="006A0DB2" w:rsidRDefault="006A0DB2" w:rsidP="006A0DB2">
      <w:pPr>
        <w:ind w:left="426"/>
        <w:rPr>
          <w:rFonts w:ascii="Arial" w:hAnsi="Arial" w:cs="Arial"/>
          <w:b/>
          <w:bCs/>
          <w:sz w:val="20"/>
          <w:lang w:val="en-US" w:eastAsia="en-US"/>
        </w:rPr>
      </w:pPr>
    </w:p>
    <w:bookmarkEnd w:id="0"/>
    <w:p w14:paraId="7A0D85D7" w14:textId="77777777" w:rsidR="00910D64" w:rsidRDefault="00910D64" w:rsidP="00910D64">
      <w:pPr>
        <w:ind w:left="426"/>
        <w:rPr>
          <w:rFonts w:ascii="Arial" w:hAnsi="Arial" w:cs="Arial"/>
          <w:b/>
          <w:bCs/>
          <w:sz w:val="20"/>
          <w:lang w:val="en-US" w:eastAsia="en-US"/>
        </w:rPr>
      </w:pPr>
      <w:r>
        <w:rPr>
          <w:rFonts w:ascii="Arial" w:hAnsi="Arial" w:cs="Arial"/>
          <w:b/>
          <w:bCs/>
          <w:sz w:val="20"/>
          <w:lang w:val="en-US" w:eastAsia="en-US"/>
        </w:rPr>
        <w:t>Name:</w:t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  <w:t>Date:</w:t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</w:r>
      <w:r>
        <w:rPr>
          <w:rFonts w:ascii="Arial" w:hAnsi="Arial" w:cs="Arial"/>
          <w:b/>
          <w:bCs/>
          <w:sz w:val="20"/>
          <w:lang w:val="en-US" w:eastAsia="en-US"/>
        </w:rPr>
        <w:tab/>
        <w:t>Signature:</w:t>
      </w:r>
    </w:p>
    <w:p w14:paraId="3CC3E084" w14:textId="4AD77715" w:rsidR="00E02CC4" w:rsidRDefault="00B447A9" w:rsidP="00EF4184">
      <w:pPr>
        <w:ind w:left="426"/>
        <w:jc w:val="center"/>
        <w:rPr>
          <w:rFonts w:ascii="Arial" w:hAnsi="Arial" w:cs="Arial"/>
          <w:i/>
          <w:iCs/>
          <w:sz w:val="20"/>
          <w:highlight w:val="yellow"/>
          <w:lang w:val="en-US"/>
        </w:rPr>
      </w:pPr>
      <w:r>
        <w:rPr>
          <w:rFonts w:ascii="Arial" w:hAnsi="Arial" w:cs="Arial"/>
          <w:b/>
          <w:bCs/>
          <w:i/>
          <w:iCs/>
          <w:sz w:val="20"/>
          <w:lang w:val="en-US"/>
        </w:rPr>
        <w:br w:type="page"/>
      </w:r>
    </w:p>
    <w:p w14:paraId="639E7B33" w14:textId="77777777" w:rsidR="00E02CC4" w:rsidRPr="00815894" w:rsidRDefault="00E02CC4" w:rsidP="00EF4184">
      <w:pPr>
        <w:ind w:left="426"/>
        <w:jc w:val="center"/>
        <w:rPr>
          <w:rFonts w:ascii="Arial" w:hAnsi="Arial" w:cs="Arial"/>
          <w:i/>
          <w:iCs/>
          <w:sz w:val="20"/>
          <w:highlight w:val="yellow"/>
          <w:lang w:val="en-US"/>
        </w:rPr>
      </w:pPr>
    </w:p>
    <w:p w14:paraId="086A2D21" w14:textId="77777777" w:rsidR="00815894" w:rsidRDefault="00815894" w:rsidP="00815894">
      <w:pPr>
        <w:rPr>
          <w:rFonts w:ascii="Arial" w:hAnsi="Arial" w:cs="Arial"/>
          <w:b/>
          <w:bCs/>
          <w:sz w:val="20"/>
          <w:lang w:val="en-US" w:eastAsia="en-US"/>
        </w:rPr>
      </w:pPr>
    </w:p>
    <w:p w14:paraId="6C51F16D" w14:textId="77777777" w:rsidR="00815894" w:rsidRDefault="00815894" w:rsidP="00815894">
      <w:pPr>
        <w:ind w:left="426"/>
        <w:jc w:val="center"/>
        <w:rPr>
          <w:rFonts w:ascii="Arial" w:hAnsi="Arial" w:cs="Arial"/>
          <w:b/>
          <w:bCs/>
          <w:i/>
          <w:iCs/>
          <w:sz w:val="20"/>
          <w:lang w:val="en-US"/>
        </w:rPr>
      </w:pPr>
      <w:r>
        <w:rPr>
          <w:rFonts w:ascii="Arial" w:hAnsi="Arial" w:cs="Arial"/>
          <w:b/>
          <w:bCs/>
          <w:i/>
          <w:iCs/>
          <w:sz w:val="20"/>
          <w:lang w:val="en-US"/>
        </w:rPr>
        <w:t>Annex 1</w:t>
      </w:r>
    </w:p>
    <w:p w14:paraId="1EA7C368" w14:textId="77777777" w:rsidR="00815894" w:rsidRDefault="00815894" w:rsidP="00815894">
      <w:pPr>
        <w:ind w:left="426"/>
        <w:jc w:val="center"/>
        <w:rPr>
          <w:rFonts w:ascii="Arial" w:hAnsi="Arial" w:cs="Arial"/>
          <w:i/>
          <w:iCs/>
          <w:sz w:val="20"/>
          <w:highlight w:val="yellow"/>
          <w:lang w:val="en-US"/>
        </w:rPr>
      </w:pPr>
    </w:p>
    <w:p w14:paraId="25003A56" w14:textId="105B3999" w:rsidR="00815894" w:rsidRPr="00DF2171" w:rsidRDefault="00815894" w:rsidP="00815894">
      <w:pPr>
        <w:ind w:left="426"/>
        <w:jc w:val="center"/>
        <w:rPr>
          <w:rFonts w:ascii="Arial" w:hAnsi="Arial" w:cs="Arial"/>
          <w:i/>
          <w:iCs/>
          <w:sz w:val="20"/>
          <w:lang w:val="en-GB"/>
        </w:rPr>
      </w:pPr>
      <w:r w:rsidRPr="00DF2171">
        <w:rPr>
          <w:rFonts w:ascii="Arial" w:hAnsi="Arial" w:cs="Arial"/>
          <w:i/>
          <w:iCs/>
          <w:sz w:val="20"/>
          <w:lang w:val="en-GB"/>
        </w:rPr>
        <w:t xml:space="preserve">List of companies controlled by OMV Petrom </w:t>
      </w:r>
      <w:r>
        <w:rPr>
          <w:rFonts w:ascii="Arial" w:hAnsi="Arial" w:cs="Arial"/>
          <w:i/>
          <w:iCs/>
          <w:sz w:val="20"/>
          <w:lang w:val="en-GB"/>
        </w:rPr>
        <w:t xml:space="preserve">S.A. </w:t>
      </w:r>
      <w:proofErr w:type="gramStart"/>
      <w:r>
        <w:rPr>
          <w:rFonts w:ascii="Arial" w:hAnsi="Arial" w:cs="Arial"/>
          <w:i/>
          <w:iCs/>
          <w:sz w:val="20"/>
          <w:lang w:val="en-GB"/>
        </w:rPr>
        <w:t>at</w:t>
      </w:r>
      <w:proofErr w:type="gramEnd"/>
      <w:r>
        <w:rPr>
          <w:rFonts w:ascii="Arial" w:hAnsi="Arial" w:cs="Arial"/>
          <w:i/>
          <w:iCs/>
          <w:sz w:val="20"/>
          <w:lang w:val="en-GB"/>
        </w:rPr>
        <w:t xml:space="preserve"> </w:t>
      </w:r>
      <w:r w:rsidR="007B2264">
        <w:rPr>
          <w:rFonts w:ascii="Arial" w:hAnsi="Arial" w:cs="Arial"/>
          <w:i/>
          <w:iCs/>
          <w:sz w:val="20"/>
          <w:lang w:val="en-GB"/>
        </w:rPr>
        <w:t>September</w:t>
      </w:r>
      <w:r w:rsidR="00A0253D">
        <w:rPr>
          <w:rFonts w:ascii="Arial" w:hAnsi="Arial" w:cs="Arial"/>
          <w:i/>
          <w:iCs/>
          <w:sz w:val="20"/>
          <w:lang w:val="en-GB"/>
        </w:rPr>
        <w:t xml:space="preserve"> </w:t>
      </w:r>
      <w:r>
        <w:rPr>
          <w:rFonts w:ascii="Arial" w:hAnsi="Arial" w:cs="Arial"/>
          <w:i/>
          <w:iCs/>
          <w:sz w:val="20"/>
          <w:lang w:val="en-GB"/>
        </w:rPr>
        <w:t>202</w:t>
      </w:r>
      <w:r w:rsidR="00A00963">
        <w:rPr>
          <w:rFonts w:ascii="Arial" w:hAnsi="Arial" w:cs="Arial"/>
          <w:i/>
          <w:iCs/>
          <w:sz w:val="20"/>
          <w:lang w:val="en-GB"/>
        </w:rPr>
        <w:t>6</w:t>
      </w:r>
    </w:p>
    <w:p w14:paraId="14CAA8A5" w14:textId="77777777" w:rsidR="00815894" w:rsidRDefault="00815894" w:rsidP="00815894">
      <w:pPr>
        <w:ind w:left="426"/>
        <w:jc w:val="center"/>
        <w:rPr>
          <w:rFonts w:ascii="Arial" w:hAnsi="Arial" w:cs="Arial"/>
          <w:i/>
          <w:iCs/>
          <w:sz w:val="20"/>
          <w:lang w:val="en-GB"/>
        </w:rPr>
      </w:pPr>
    </w:p>
    <w:p w14:paraId="3DB48CA5" w14:textId="77777777" w:rsidR="00815894" w:rsidRPr="00F1366B" w:rsidRDefault="00815894" w:rsidP="00815894">
      <w:pPr>
        <w:ind w:left="426"/>
        <w:jc w:val="center"/>
        <w:rPr>
          <w:rFonts w:ascii="Arial" w:hAnsi="Arial" w:cs="Arial"/>
          <w:i/>
          <w:iCs/>
          <w:sz w:val="20"/>
          <w:lang w:val="en-GB"/>
        </w:rPr>
      </w:pPr>
    </w:p>
    <w:tbl>
      <w:tblPr>
        <w:tblW w:w="1176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910"/>
        <w:gridCol w:w="5146"/>
      </w:tblGrid>
      <w:tr w:rsidR="00815894" w:rsidRPr="00F1366B" w14:paraId="0D8B0472" w14:textId="77777777" w:rsidTr="00815894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7373" w14:textId="77777777" w:rsidR="00815894" w:rsidRPr="00F1366B" w:rsidRDefault="00815894" w:rsidP="00F906D3">
            <w:pPr>
              <w:ind w:left="175" w:right="-163" w:hanging="28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b/>
                <w:bCs/>
                <w:i/>
                <w:iCs/>
                <w:sz w:val="20"/>
                <w:lang w:val="en-GB"/>
              </w:rPr>
              <w:t>No</w:t>
            </w: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F6FE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b/>
                <w:bCs/>
                <w:i/>
                <w:iCs/>
                <w:sz w:val="20"/>
                <w:lang w:val="en-GB"/>
              </w:rPr>
              <w:t>Name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93D8C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b/>
                <w:bCs/>
                <w:i/>
                <w:iCs/>
                <w:sz w:val="20"/>
                <w:lang w:val="en-GB"/>
              </w:rPr>
              <w:t>Controlled directly or indirectly</w:t>
            </w:r>
          </w:p>
        </w:tc>
      </w:tr>
      <w:tr w:rsidR="00815894" w:rsidRPr="00F1366B" w14:paraId="474C2A0B" w14:textId="77777777" w:rsidTr="00815894">
        <w:trPr>
          <w:trHeight w:val="2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4210" w14:textId="77777777" w:rsidR="00815894" w:rsidRPr="00F1366B" w:rsidRDefault="00815894" w:rsidP="00815894">
            <w:pPr>
              <w:numPr>
                <w:ilvl w:val="0"/>
                <w:numId w:val="22"/>
              </w:numPr>
              <w:tabs>
                <w:tab w:val="left" w:pos="320"/>
              </w:tabs>
              <w:ind w:left="175" w:right="-138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1F94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OMV PETROM MARKETING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53A58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296723CE" w14:textId="77777777" w:rsidTr="00815894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CD4C" w14:textId="77777777" w:rsidR="00815894" w:rsidRPr="00F1366B" w:rsidRDefault="00815894" w:rsidP="00815894">
            <w:pPr>
              <w:numPr>
                <w:ilvl w:val="0"/>
                <w:numId w:val="22"/>
              </w:numPr>
              <w:tabs>
                <w:tab w:val="left" w:pos="320"/>
              </w:tabs>
              <w:ind w:left="175" w:right="-138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1CCA1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fr-FR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pt-PT"/>
              </w:rPr>
              <w:t>OMV PETROM AVIATION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4052B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 (*)</w:t>
            </w:r>
          </w:p>
        </w:tc>
      </w:tr>
      <w:tr w:rsidR="00815894" w:rsidRPr="00F1366B" w14:paraId="4D4B5711" w14:textId="77777777" w:rsidTr="00815894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5FDD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8CCF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it-IT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OMV SRBIJA DOO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5ADD9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99,96%</w:t>
            </w:r>
          </w:p>
        </w:tc>
      </w:tr>
      <w:tr w:rsidR="00815894" w:rsidRPr="00F1366B" w14:paraId="497C1636" w14:textId="77777777" w:rsidTr="00815894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FD1E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64ED9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it-IT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OMV BULGARIA OOD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BCAB3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99,90%</w:t>
            </w:r>
          </w:p>
        </w:tc>
      </w:tr>
      <w:tr w:rsidR="00815894" w:rsidRPr="00F1366B" w14:paraId="2CEA361A" w14:textId="77777777" w:rsidTr="00815894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DFA6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A877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pt-PT"/>
              </w:rPr>
              <w:t>PETROM MOLDOVA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7A9CF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3259663B" w14:textId="77777777" w:rsidTr="00815894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5D5C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6B0F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</w:rPr>
            </w:pPr>
            <w:r w:rsidRPr="00F1366B">
              <w:rPr>
                <w:rFonts w:ascii="Arial" w:hAnsi="Arial" w:cs="Arial"/>
                <w:i/>
                <w:iCs/>
                <w:sz w:val="20"/>
              </w:rPr>
              <w:t>OPM E-CHARGE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41A14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00C30852" w14:textId="77777777" w:rsidTr="00815894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ADAB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A307E" w14:textId="77777777" w:rsidR="00815894" w:rsidRPr="00C542BD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US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PETROMED SOLUTIONS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33487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4609876F" w14:textId="77777777" w:rsidTr="00815894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ED22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005CC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ro-RO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 xml:space="preserve">OMV OFFSHORE BULGARIA GmbH 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B3D40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2F18E199" w14:textId="77777777" w:rsidTr="00815894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763A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8529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OMV PETROM GEORGIA LLC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A3390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3CBB914E" w14:textId="77777777" w:rsidTr="00815894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6C97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9DE07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ro-RO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it-IT"/>
              </w:rPr>
              <w:t xml:space="preserve">OMV PETROM E&amp;P BULGARIA S.R.L. 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7B871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3F0F7F2A" w14:textId="77777777" w:rsidTr="00815894">
        <w:trPr>
          <w:trHeight w:val="3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3767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42AA1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it-IT"/>
              </w:rPr>
              <w:t>OMV PETROM ENERGY SOLUTIONS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455E2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2917BB85" w14:textId="77777777" w:rsidTr="00815894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53B6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US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E44B4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PETROM EXPLORATION &amp; PRODUCTION LIMITED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EBA8F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5DD98189" w14:textId="77777777" w:rsidTr="00815894">
        <w:trPr>
          <w:trHeight w:val="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A04E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92A6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pt-PT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>INTERTRANS KARLA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9BAA2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206F6617" w14:textId="77777777" w:rsidTr="00815894">
        <w:trPr>
          <w:trHeight w:val="2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56CF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E2E92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BRIDGECONSTRUCT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D7C1E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123F9C84" w14:textId="77777777" w:rsidTr="00815894">
        <w:trPr>
          <w:trHeight w:val="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3600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0A04D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ATS ENERGY S.A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27F05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38BC02A1" w14:textId="77777777" w:rsidTr="00815894">
        <w:trPr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222F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041AF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pt-PT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JR CONSTANTA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4C3E5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50A9EA2E" w14:textId="77777777" w:rsidTr="00815894">
        <w:trPr>
          <w:trHeight w:val="2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BD8C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D5C48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ro-RO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 xml:space="preserve">JR 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SOLAR</w:t>
            </w: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 xml:space="preserve"> TELEORMAN S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.</w:t>
            </w: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>R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.</w:t>
            </w: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>L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 xml:space="preserve">. 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0760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30FA4A0B" w14:textId="77777777" w:rsidTr="00815894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CDBD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69C22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>JR TELEORMAN S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.</w:t>
            </w: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>R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.</w:t>
            </w:r>
            <w:r w:rsidRPr="00F1366B">
              <w:rPr>
                <w:rFonts w:ascii="Arial" w:hAnsi="Arial" w:cs="Arial"/>
                <w:i/>
                <w:iCs/>
                <w:sz w:val="20"/>
                <w:lang w:val="ro-RO"/>
              </w:rPr>
              <w:t>L</w:t>
            </w: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0A157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A0253D" w:rsidRPr="00A0253D" w14:paraId="5F89F10D" w14:textId="77777777" w:rsidTr="00815894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E17A" w14:textId="77777777" w:rsidR="00A0253D" w:rsidRPr="00F1366B" w:rsidRDefault="00A0253D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E4DB" w14:textId="1F5B6839" w:rsidR="00A0253D" w:rsidRPr="00F1366B" w:rsidRDefault="00A0253D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US"/>
              </w:rPr>
            </w:pPr>
            <w:r w:rsidRPr="00A0253D">
              <w:rPr>
                <w:rFonts w:ascii="Arial" w:hAnsi="Arial" w:cs="Arial"/>
                <w:i/>
                <w:iCs/>
                <w:sz w:val="20"/>
                <w:lang w:val="en-US"/>
              </w:rPr>
              <w:t>JR REPONO THREE S.R.L.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C86BD" w14:textId="5D71290F" w:rsidR="00A0253D" w:rsidRPr="00F1366B" w:rsidRDefault="00A0253D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A0253D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815894" w:rsidRPr="00F1366B" w14:paraId="12EF5E71" w14:textId="77777777" w:rsidTr="00815894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4DC2" w14:textId="77777777" w:rsidR="00815894" w:rsidRPr="00F1366B" w:rsidRDefault="00815894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EC314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US"/>
              </w:rPr>
              <w:t>OMV GAS MARKETING &amp; TRADING HUNGÁRIA KFT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E8133" w14:textId="77777777" w:rsidR="00815894" w:rsidRPr="00F1366B" w:rsidRDefault="00815894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 w:rsidRPr="00F1366B"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  <w:tr w:rsidR="00A00963" w:rsidRPr="00F1366B" w14:paraId="1DBF27B0" w14:textId="77777777" w:rsidTr="00815894">
        <w:trPr>
          <w:trHeight w:val="2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CB69" w14:textId="77777777" w:rsidR="00A00963" w:rsidRPr="00F1366B" w:rsidRDefault="00A00963" w:rsidP="00815894">
            <w:pPr>
              <w:numPr>
                <w:ilvl w:val="0"/>
                <w:numId w:val="22"/>
              </w:numPr>
              <w:ind w:left="175" w:right="-163" w:hanging="280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</w:p>
        </w:tc>
        <w:tc>
          <w:tcPr>
            <w:tcW w:w="5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52F6" w14:textId="369D109F" w:rsidR="00A00963" w:rsidRPr="00F1366B" w:rsidRDefault="00A00963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US"/>
              </w:rPr>
            </w:pPr>
            <w:r w:rsidRPr="00A00963">
              <w:rPr>
                <w:rFonts w:ascii="Arial" w:hAnsi="Arial" w:cs="Arial"/>
                <w:i/>
                <w:iCs/>
                <w:sz w:val="20"/>
                <w:lang w:val="ro-RO"/>
              </w:rPr>
              <w:t>OMV PETROM GEOTHERMAL HDR TIMISOARA S.R.L</w:t>
            </w:r>
            <w:r w:rsidR="00EB22CD">
              <w:rPr>
                <w:rFonts w:ascii="Arial" w:hAnsi="Arial" w:cs="Arial"/>
                <w:i/>
                <w:iCs/>
                <w:sz w:val="20"/>
                <w:lang w:val="ro-RO"/>
              </w:rPr>
              <w:t>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A7CB5" w14:textId="5FDDEBCA" w:rsidR="00A00963" w:rsidRPr="00F1366B" w:rsidRDefault="00A00963" w:rsidP="00F906D3">
            <w:pPr>
              <w:ind w:left="426"/>
              <w:jc w:val="center"/>
              <w:rPr>
                <w:rFonts w:ascii="Arial" w:hAnsi="Arial" w:cs="Arial"/>
                <w:i/>
                <w:iCs/>
                <w:sz w:val="20"/>
                <w:lang w:val="en-GB"/>
              </w:rPr>
            </w:pPr>
            <w:r>
              <w:rPr>
                <w:rFonts w:ascii="Arial" w:hAnsi="Arial" w:cs="Arial"/>
                <w:i/>
                <w:iCs/>
                <w:sz w:val="20"/>
                <w:lang w:val="en-GB"/>
              </w:rPr>
              <w:t>100%</w:t>
            </w:r>
          </w:p>
        </w:tc>
      </w:tr>
    </w:tbl>
    <w:p w14:paraId="0406D186" w14:textId="77777777" w:rsidR="00815894" w:rsidRPr="00F1366B" w:rsidRDefault="00815894" w:rsidP="002C247C">
      <w:pPr>
        <w:rPr>
          <w:rFonts w:ascii="Arial" w:hAnsi="Arial" w:cs="Arial"/>
          <w:i/>
          <w:iCs/>
          <w:sz w:val="20"/>
          <w:lang w:val="en-GB"/>
        </w:rPr>
      </w:pPr>
    </w:p>
    <w:p w14:paraId="14A0A533" w14:textId="16BD4A12" w:rsidR="00815894" w:rsidRPr="00F1366B" w:rsidRDefault="00815894" w:rsidP="00815894">
      <w:pPr>
        <w:ind w:left="426"/>
        <w:rPr>
          <w:rFonts w:ascii="Arial" w:hAnsi="Arial" w:cs="Arial"/>
          <w:i/>
          <w:iCs/>
          <w:sz w:val="20"/>
          <w:lang w:val="en-GB"/>
        </w:rPr>
      </w:pPr>
      <w:r w:rsidRPr="00F1366B">
        <w:rPr>
          <w:rFonts w:ascii="Arial" w:hAnsi="Arial" w:cs="Arial"/>
          <w:i/>
          <w:iCs/>
          <w:sz w:val="20"/>
          <w:lang w:val="en-GB"/>
        </w:rPr>
        <w:t>*1(</w:t>
      </w:r>
      <w:r w:rsidR="00FD1469">
        <w:rPr>
          <w:rFonts w:ascii="Arial" w:hAnsi="Arial" w:cs="Arial"/>
          <w:i/>
          <w:iCs/>
          <w:sz w:val="20"/>
          <w:lang w:val="en-GB"/>
        </w:rPr>
        <w:t>one</w:t>
      </w:r>
      <w:r w:rsidRPr="00F1366B">
        <w:rPr>
          <w:rFonts w:ascii="Arial" w:hAnsi="Arial" w:cs="Arial"/>
          <w:i/>
          <w:iCs/>
          <w:sz w:val="20"/>
          <w:lang w:val="en-GB"/>
        </w:rPr>
        <w:t>) share owned through OMV Petrom Marketing S.R.L.</w:t>
      </w:r>
    </w:p>
    <w:p w14:paraId="71EE4CBF" w14:textId="77777777" w:rsidR="00815894" w:rsidRPr="00F1366B" w:rsidRDefault="00815894" w:rsidP="00815894">
      <w:pPr>
        <w:ind w:left="426"/>
        <w:jc w:val="center"/>
        <w:rPr>
          <w:rFonts w:ascii="Arial" w:hAnsi="Arial" w:cs="Arial"/>
          <w:i/>
          <w:iCs/>
          <w:sz w:val="20"/>
          <w:lang w:val="en-GB"/>
        </w:rPr>
      </w:pPr>
    </w:p>
    <w:p w14:paraId="5E033691" w14:textId="77777777" w:rsidR="00815894" w:rsidRPr="00F1366B" w:rsidRDefault="00815894" w:rsidP="00815894">
      <w:pPr>
        <w:ind w:left="426"/>
        <w:jc w:val="center"/>
        <w:rPr>
          <w:rFonts w:ascii="Arial" w:hAnsi="Arial" w:cs="Arial"/>
          <w:i/>
          <w:iCs/>
          <w:sz w:val="20"/>
          <w:lang w:val="en-GB"/>
        </w:rPr>
      </w:pPr>
    </w:p>
    <w:p w14:paraId="3C514A31" w14:textId="77777777" w:rsidR="00815894" w:rsidRPr="00F1366B" w:rsidRDefault="00815894" w:rsidP="00815894">
      <w:pPr>
        <w:ind w:left="426"/>
        <w:jc w:val="center"/>
        <w:rPr>
          <w:rFonts w:ascii="Arial" w:hAnsi="Arial" w:cs="Arial"/>
          <w:i/>
          <w:iCs/>
          <w:sz w:val="20"/>
          <w:lang w:val="en-GB"/>
        </w:rPr>
      </w:pPr>
    </w:p>
    <w:p w14:paraId="15981AC3" w14:textId="77777777" w:rsidR="00815894" w:rsidRDefault="00815894" w:rsidP="00815894">
      <w:pPr>
        <w:rPr>
          <w:rFonts w:ascii="Arial" w:hAnsi="Arial" w:cs="Arial"/>
          <w:b/>
          <w:bCs/>
          <w:i/>
          <w:iCs/>
          <w:sz w:val="20"/>
          <w:lang w:val="en-GB"/>
        </w:rPr>
      </w:pPr>
    </w:p>
    <w:p w14:paraId="07475FF8" w14:textId="77777777" w:rsidR="00815894" w:rsidRPr="00CE459F" w:rsidRDefault="00815894" w:rsidP="00815894">
      <w:pPr>
        <w:tabs>
          <w:tab w:val="left" w:pos="11172"/>
        </w:tabs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ab/>
      </w:r>
    </w:p>
    <w:p w14:paraId="51E95155" w14:textId="77777777" w:rsidR="0027248F" w:rsidRDefault="005D04F5" w:rsidP="00EF4184">
      <w:pPr>
        <w:ind w:left="426"/>
        <w:jc w:val="center"/>
        <w:rPr>
          <w:rFonts w:ascii="Arial" w:hAnsi="Arial" w:cs="Arial"/>
          <w:b/>
          <w:bCs/>
          <w:i/>
          <w:iCs/>
          <w:sz w:val="20"/>
          <w:lang w:val="en-US"/>
        </w:rPr>
      </w:pPr>
      <w:r>
        <w:rPr>
          <w:rFonts w:ascii="Arial" w:hAnsi="Arial" w:cs="Arial"/>
          <w:i/>
          <w:iCs/>
          <w:sz w:val="20"/>
          <w:highlight w:val="yellow"/>
          <w:lang w:val="en-US"/>
        </w:rPr>
        <w:br w:type="page"/>
      </w:r>
      <w:r w:rsidRPr="005D04F5">
        <w:rPr>
          <w:rFonts w:ascii="Arial" w:hAnsi="Arial" w:cs="Arial"/>
          <w:b/>
          <w:bCs/>
          <w:i/>
          <w:iCs/>
          <w:sz w:val="20"/>
          <w:lang w:val="en-US"/>
        </w:rPr>
        <w:lastRenderedPageBreak/>
        <w:t>Annex 2</w:t>
      </w:r>
      <w:r>
        <w:rPr>
          <w:rFonts w:ascii="Arial" w:hAnsi="Arial" w:cs="Arial"/>
          <w:b/>
          <w:bCs/>
          <w:i/>
          <w:iCs/>
          <w:sz w:val="20"/>
          <w:lang w:val="en-US"/>
        </w:rPr>
        <w:t xml:space="preserve"> </w:t>
      </w:r>
    </w:p>
    <w:p w14:paraId="7EE202BE" w14:textId="77777777" w:rsidR="005D04F5" w:rsidRPr="005D04F5" w:rsidRDefault="005D04F5" w:rsidP="00EF4184">
      <w:pPr>
        <w:ind w:left="426"/>
        <w:jc w:val="center"/>
        <w:rPr>
          <w:rFonts w:ascii="Arial" w:hAnsi="Arial" w:cs="Arial"/>
          <w:b/>
          <w:bCs/>
          <w:i/>
          <w:iCs/>
          <w:sz w:val="20"/>
          <w:lang w:val="en-US"/>
        </w:rPr>
      </w:pPr>
    </w:p>
    <w:p w14:paraId="3F901D32" w14:textId="77777777" w:rsidR="005D04F5" w:rsidRPr="005D04F5" w:rsidRDefault="00DF2D47" w:rsidP="00EF4184">
      <w:pPr>
        <w:ind w:left="426"/>
        <w:jc w:val="center"/>
        <w:rPr>
          <w:rFonts w:ascii="Arial" w:hAnsi="Arial" w:cs="Arial"/>
          <w:sz w:val="20"/>
          <w:lang w:val="en-US"/>
        </w:rPr>
      </w:pPr>
      <w:r w:rsidRPr="005D04F5">
        <w:rPr>
          <w:rFonts w:ascii="Arial" w:hAnsi="Arial" w:cs="Arial"/>
          <w:sz w:val="20"/>
          <w:lang w:val="en-US"/>
        </w:rPr>
        <w:t xml:space="preserve">Justifying accompanying documents </w:t>
      </w:r>
      <w:r w:rsidR="00EC0335">
        <w:rPr>
          <w:rFonts w:ascii="Arial" w:hAnsi="Arial" w:cs="Arial"/>
          <w:sz w:val="20"/>
          <w:lang w:val="en-US"/>
        </w:rPr>
        <w:t>(if the case)</w:t>
      </w:r>
    </w:p>
    <w:sectPr w:rsidR="005D04F5" w:rsidRPr="005D04F5" w:rsidSect="00CA0E9D">
      <w:headerReference w:type="default" r:id="rId8"/>
      <w:footerReference w:type="default" r:id="rId9"/>
      <w:footerReference w:type="first" r:id="rId10"/>
      <w:pgSz w:w="16840" w:h="11907" w:orient="landscape" w:code="9"/>
      <w:pgMar w:top="29" w:right="1247" w:bottom="568" w:left="1260" w:header="0" w:footer="34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D0CB3" w14:textId="77777777" w:rsidR="00EB40B4" w:rsidRDefault="00EB40B4">
      <w:r>
        <w:separator/>
      </w:r>
    </w:p>
  </w:endnote>
  <w:endnote w:type="continuationSeparator" w:id="0">
    <w:p w14:paraId="6ACB9EF7" w14:textId="77777777" w:rsidR="00EB40B4" w:rsidRDefault="00EB4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OMV 55 Roman">
    <w:altName w:val="Times New Roman"/>
    <w:charset w:val="00"/>
    <w:family w:val="auto"/>
    <w:pitch w:val="variable"/>
    <w:sig w:usb0="8000000F" w:usb1="10000042" w:usb2="00000000" w:usb3="00000000" w:csb0="00000093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mJurnalis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0A909" w14:textId="77777777" w:rsidR="000312E2" w:rsidRDefault="00DF2D4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28D18E4B" w14:textId="77777777" w:rsidR="008A3320" w:rsidRPr="00A80B60" w:rsidRDefault="008A3320">
    <w:pPr>
      <w:pStyle w:val="Footer"/>
      <w:rPr>
        <w:rFonts w:ascii="Univers LT OMV 55 Roman" w:hAnsi="Univers LT OMV 55 Roman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68C39" w14:textId="77777777" w:rsidR="008A3320" w:rsidRDefault="008A3320">
    <w:pPr>
      <w:rPr>
        <w:sz w:val="16"/>
      </w:rPr>
    </w:pPr>
  </w:p>
  <w:p w14:paraId="05CE1A30" w14:textId="77777777" w:rsidR="008A3320" w:rsidRDefault="008A3320">
    <w:pPr>
      <w:pStyle w:val="Footer"/>
      <w:tabs>
        <w:tab w:val="right" w:pos="9498"/>
      </w:tabs>
      <w:rPr>
        <w:sz w:val="16"/>
      </w:rPr>
    </w:pPr>
  </w:p>
  <w:p w14:paraId="4ECF4EBF" w14:textId="77777777" w:rsidR="008A3320" w:rsidRDefault="008A3320">
    <w:pPr>
      <w:pStyle w:val="Footer"/>
      <w:tabs>
        <w:tab w:val="right" w:pos="9498"/>
      </w:tabs>
      <w:jc w:val="right"/>
      <w:rPr>
        <w:sz w:val="16"/>
      </w:rPr>
    </w:pPr>
  </w:p>
  <w:p w14:paraId="020CCEC8" w14:textId="77777777" w:rsidR="008A3320" w:rsidRDefault="008A3320">
    <w:pPr>
      <w:rPr>
        <w:sz w:val="16"/>
      </w:rPr>
    </w:pPr>
  </w:p>
  <w:p w14:paraId="40657685" w14:textId="77777777" w:rsidR="008A3320" w:rsidRDefault="008A3320">
    <w:pPr>
      <w:pStyle w:val="Footer"/>
      <w:tabs>
        <w:tab w:val="right" w:pos="9498"/>
      </w:tabs>
      <w:rPr>
        <w:sz w:val="16"/>
      </w:rPr>
    </w:pPr>
  </w:p>
  <w:p w14:paraId="0F809813" w14:textId="77777777" w:rsidR="008A3320" w:rsidRDefault="008A3320">
    <w:pPr>
      <w:pStyle w:val="Footer"/>
      <w:tabs>
        <w:tab w:val="right" w:pos="9498"/>
      </w:tabs>
      <w:jc w:val="right"/>
      <w:rPr>
        <w:sz w:val="16"/>
      </w:rPr>
    </w:pPr>
  </w:p>
  <w:p w14:paraId="5356CD85" w14:textId="77777777" w:rsidR="008A3320" w:rsidRDefault="008A3320">
    <w:pPr>
      <w:rPr>
        <w:sz w:val="16"/>
      </w:rPr>
    </w:pPr>
  </w:p>
  <w:p w14:paraId="44173F22" w14:textId="77777777" w:rsidR="008A3320" w:rsidRDefault="00DF2D47">
    <w:pPr>
      <w:pStyle w:val="Footer"/>
      <w:tabs>
        <w:tab w:val="right" w:pos="9498"/>
      </w:tabs>
      <w:rPr>
        <w:sz w:val="14"/>
      </w:rPr>
    </w:pPr>
    <w:proofErr w:type="gramStart"/>
    <w:r>
      <w:rPr>
        <w:sz w:val="14"/>
      </w:rPr>
      <w:t>Fax  97</w:t>
    </w:r>
    <w:proofErr w:type="gramEnd"/>
    <w:r>
      <w:rPr>
        <w:sz w:val="14"/>
      </w:rPr>
      <w:t>-B</w:t>
    </w:r>
  </w:p>
  <w:p w14:paraId="4ADDD0B2" w14:textId="77777777" w:rsidR="008A3320" w:rsidRDefault="00DF2D47">
    <w:pPr>
      <w:pStyle w:val="Footer"/>
      <w:tabs>
        <w:tab w:val="right" w:pos="9498"/>
      </w:tabs>
      <w:jc w:val="right"/>
      <w:rPr>
        <w:sz w:val="16"/>
      </w:rPr>
    </w:pPr>
    <w:r>
      <w:rPr>
        <w:sz w:val="16"/>
      </w:rPr>
      <w:t>DVR 0066648</w:t>
    </w:r>
  </w:p>
  <w:p w14:paraId="3A9C123C" w14:textId="77777777" w:rsidR="008A3320" w:rsidRDefault="008A3320">
    <w:pPr>
      <w:rPr>
        <w:sz w:val="14"/>
      </w:rPr>
    </w:pPr>
  </w:p>
  <w:p w14:paraId="10744BE9" w14:textId="77777777" w:rsidR="008A3320" w:rsidRDefault="008A3320">
    <w:pPr>
      <w:pStyle w:val="Footer"/>
      <w:tabs>
        <w:tab w:val="right" w:pos="9498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767AA" w14:textId="77777777" w:rsidR="00EB40B4" w:rsidRDefault="00EB40B4">
      <w:r>
        <w:separator/>
      </w:r>
    </w:p>
  </w:footnote>
  <w:footnote w:type="continuationSeparator" w:id="0">
    <w:p w14:paraId="7EC3E112" w14:textId="77777777" w:rsidR="00EB40B4" w:rsidRDefault="00EB40B4">
      <w:r>
        <w:continuationSeparator/>
      </w:r>
    </w:p>
  </w:footnote>
  <w:footnote w:id="1">
    <w:p w14:paraId="75A0A0FB" w14:textId="77777777" w:rsidR="00F54C25" w:rsidRPr="00F54C25" w:rsidRDefault="00DF2D47" w:rsidP="00F54C25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F67AE4">
        <w:rPr>
          <w:lang w:val="en-US"/>
        </w:rPr>
        <w:t xml:space="preserve"> </w:t>
      </w:r>
      <w:r w:rsidRPr="00D6795A">
        <w:rPr>
          <w:rFonts w:ascii="Arial" w:hAnsi="Arial" w:cs="Arial"/>
          <w:sz w:val="18"/>
          <w:szCs w:val="18"/>
          <w:lang w:val="en-US"/>
        </w:rPr>
        <w:t xml:space="preserve">As per the provisions of the Civil Code, the </w:t>
      </w:r>
      <w:r w:rsidRPr="00262330">
        <w:rPr>
          <w:rFonts w:ascii="Arial" w:hAnsi="Arial" w:cs="Arial"/>
          <w:b/>
          <w:bCs/>
          <w:sz w:val="18"/>
          <w:szCs w:val="18"/>
          <w:lang w:val="en-US"/>
        </w:rPr>
        <w:t>degree of kinship</w:t>
      </w:r>
      <w:r w:rsidRPr="00D6795A">
        <w:rPr>
          <w:rFonts w:ascii="Arial" w:hAnsi="Arial" w:cs="Arial"/>
          <w:sz w:val="18"/>
          <w:szCs w:val="18"/>
          <w:lang w:val="en-US"/>
        </w:rPr>
        <w:t xml:space="preserve"> is established as follows: a) In a direct line, according to the number of births: thus, children and parents are first-degree relatives, grandchildren and grandparents are second-degree relatives; b) In a collateral line, according to the number of births, ascending from one of the relatives to the common ancestor and descending from the common ancestor to the other relative; thus, siblings are second-degree relatives, an uncle or aunt and a nephew or niece are third-degree relatives, and first cousins are fourth-degree relatives.</w:t>
      </w:r>
    </w:p>
  </w:footnote>
  <w:footnote w:id="2">
    <w:p w14:paraId="2E4CA0C4" w14:textId="77777777" w:rsidR="00B33C68" w:rsidRPr="00111ED1" w:rsidRDefault="00B447A9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111ED1">
        <w:rPr>
          <w:lang w:val="en-US"/>
        </w:rPr>
        <w:t xml:space="preserve"> </w:t>
      </w:r>
      <w:r w:rsidR="0090381F" w:rsidRPr="00395F8B">
        <w:rPr>
          <w:rFonts w:ascii="Arial" w:hAnsi="Arial" w:cs="Arial"/>
          <w:b/>
          <w:bCs/>
          <w:sz w:val="18"/>
          <w:szCs w:val="18"/>
          <w:lang w:val="en-US"/>
        </w:rPr>
        <w:t>Indirectly</w:t>
      </w:r>
      <w:r w:rsidR="0090381F" w:rsidRPr="00395F8B">
        <w:rPr>
          <w:rFonts w:ascii="Arial" w:hAnsi="Arial" w:cs="Arial"/>
          <w:sz w:val="18"/>
          <w:szCs w:val="18"/>
          <w:lang w:val="en-US"/>
        </w:rPr>
        <w:t xml:space="preserve"> </w:t>
      </w:r>
      <w:r w:rsidR="0090381F">
        <w:rPr>
          <w:rFonts w:ascii="Arial" w:hAnsi="Arial" w:cs="Arial"/>
          <w:sz w:val="18"/>
          <w:szCs w:val="18"/>
          <w:lang w:val="en-US"/>
        </w:rPr>
        <w:t>includes</w:t>
      </w:r>
      <w:r w:rsidRPr="00395F8B">
        <w:rPr>
          <w:rFonts w:ascii="Arial" w:hAnsi="Arial" w:cs="Arial"/>
          <w:sz w:val="18"/>
          <w:szCs w:val="18"/>
          <w:lang w:val="en-US"/>
        </w:rPr>
        <w:t xml:space="preserve"> any ownership interest</w:t>
      </w:r>
      <w:r w:rsidR="0090381F">
        <w:rPr>
          <w:rFonts w:ascii="Arial" w:hAnsi="Arial" w:cs="Arial"/>
          <w:sz w:val="18"/>
          <w:szCs w:val="18"/>
          <w:lang w:val="en-US"/>
        </w:rPr>
        <w:t xml:space="preserve">, </w:t>
      </w:r>
      <w:r w:rsidR="0090381F" w:rsidRPr="00111ED1">
        <w:rPr>
          <w:rFonts w:ascii="Arial" w:hAnsi="Arial" w:cs="Arial"/>
          <w:sz w:val="18"/>
          <w:szCs w:val="18"/>
          <w:lang w:val="en-US"/>
        </w:rPr>
        <w:t>any agreement under which you have served as an officer or director, as well as any capacity as a trustee or indirect owner.</w:t>
      </w:r>
    </w:p>
  </w:footnote>
  <w:footnote w:id="3">
    <w:p w14:paraId="4CC0421D" w14:textId="77777777" w:rsidR="00EE34D9" w:rsidRPr="00D6795A" w:rsidRDefault="00DF2D47" w:rsidP="00D6795A">
      <w:pPr>
        <w:pStyle w:val="FootnoteText"/>
        <w:jc w:val="both"/>
        <w:rPr>
          <w:rFonts w:ascii="Arial" w:hAnsi="Arial" w:cs="Arial"/>
          <w:sz w:val="18"/>
          <w:szCs w:val="18"/>
          <w:lang w:val="en-US"/>
        </w:rPr>
      </w:pPr>
      <w:r w:rsidRPr="00073FBF">
        <w:rPr>
          <w:rStyle w:val="FootnoteReference"/>
          <w:rFonts w:ascii="Arial" w:hAnsi="Arial" w:cs="Arial"/>
          <w:lang w:val="en-US"/>
        </w:rPr>
        <w:footnoteRef/>
      </w:r>
      <w:r w:rsidRPr="00073FBF">
        <w:rPr>
          <w:rFonts w:ascii="Arial" w:hAnsi="Arial" w:cs="Arial"/>
          <w:lang w:val="en-US"/>
        </w:rPr>
        <w:t xml:space="preserve"> </w:t>
      </w:r>
      <w:r w:rsidRPr="00D6795A">
        <w:rPr>
          <w:rFonts w:ascii="Arial" w:hAnsi="Arial" w:cs="Arial"/>
          <w:b/>
          <w:bCs/>
          <w:sz w:val="18"/>
          <w:szCs w:val="18"/>
          <w:lang w:val="en-US"/>
        </w:rPr>
        <w:t xml:space="preserve">Business </w:t>
      </w:r>
      <w:proofErr w:type="gramStart"/>
      <w:r w:rsidR="003746B4" w:rsidRPr="00D6795A">
        <w:rPr>
          <w:rFonts w:ascii="Arial" w:hAnsi="Arial" w:cs="Arial"/>
          <w:b/>
          <w:bCs/>
          <w:sz w:val="18"/>
          <w:szCs w:val="18"/>
          <w:lang w:val="en-US"/>
        </w:rPr>
        <w:t>t</w:t>
      </w:r>
      <w:r w:rsidRPr="00D6795A">
        <w:rPr>
          <w:rFonts w:ascii="Arial" w:hAnsi="Arial" w:cs="Arial"/>
          <w:b/>
          <w:bCs/>
          <w:sz w:val="18"/>
          <w:szCs w:val="18"/>
          <w:lang w:val="en-US"/>
        </w:rPr>
        <w:t>ransaction</w:t>
      </w:r>
      <w:r w:rsidRPr="00D6795A">
        <w:rPr>
          <w:rFonts w:ascii="Arial" w:hAnsi="Arial" w:cs="Arial"/>
          <w:sz w:val="18"/>
          <w:szCs w:val="18"/>
          <w:lang w:val="en-US"/>
        </w:rPr>
        <w:t xml:space="preserve"> includes</w:t>
      </w:r>
      <w:proofErr w:type="gramEnd"/>
      <w:r w:rsidRPr="00D6795A">
        <w:rPr>
          <w:rFonts w:ascii="Arial" w:hAnsi="Arial" w:cs="Arial"/>
          <w:sz w:val="18"/>
          <w:szCs w:val="18"/>
          <w:lang w:val="en-US"/>
        </w:rPr>
        <w:t xml:space="preserve">, but </w:t>
      </w:r>
      <w:proofErr w:type="gramStart"/>
      <w:r w:rsidRPr="00D6795A">
        <w:rPr>
          <w:rFonts w:ascii="Arial" w:hAnsi="Arial" w:cs="Arial"/>
          <w:sz w:val="18"/>
          <w:szCs w:val="18"/>
          <w:lang w:val="en-US"/>
        </w:rPr>
        <w:t>is</w:t>
      </w:r>
      <w:proofErr w:type="gramEnd"/>
      <w:r w:rsidRPr="00D6795A">
        <w:rPr>
          <w:rFonts w:ascii="Arial" w:hAnsi="Arial" w:cs="Arial"/>
          <w:sz w:val="18"/>
          <w:szCs w:val="18"/>
          <w:lang w:val="en-US"/>
        </w:rPr>
        <w:t xml:space="preserve"> not limited to sales, contracts for sale, lease, license, performance of services</w:t>
      </w:r>
      <w:r w:rsidR="003746B4" w:rsidRPr="00D6795A">
        <w:rPr>
          <w:rFonts w:ascii="Arial" w:hAnsi="Arial" w:cs="Arial"/>
          <w:sz w:val="18"/>
          <w:szCs w:val="18"/>
          <w:lang w:val="en-US"/>
        </w:rPr>
        <w:t xml:space="preserve">, </w:t>
      </w:r>
      <w:r w:rsidRPr="00D6795A">
        <w:rPr>
          <w:rFonts w:ascii="Arial" w:hAnsi="Arial" w:cs="Arial"/>
          <w:sz w:val="18"/>
          <w:szCs w:val="18"/>
          <w:lang w:val="en-US"/>
        </w:rPr>
        <w:t>joint ventures</w:t>
      </w:r>
      <w:r w:rsidR="003746B4" w:rsidRPr="00D6795A">
        <w:rPr>
          <w:rFonts w:ascii="Arial" w:hAnsi="Arial" w:cs="Arial"/>
          <w:sz w:val="18"/>
          <w:szCs w:val="18"/>
          <w:lang w:val="en-US"/>
        </w:rPr>
        <w:t xml:space="preserve"> or other forms of partnership</w:t>
      </w:r>
      <w:r w:rsidRPr="00D6795A">
        <w:rPr>
          <w:rFonts w:ascii="Arial" w:hAnsi="Arial" w:cs="Arial"/>
          <w:sz w:val="18"/>
          <w:szCs w:val="18"/>
          <w:lang w:val="en-US"/>
        </w:rPr>
        <w:t>.</w:t>
      </w:r>
      <w:r w:rsidR="002955A6">
        <w:rPr>
          <w:rFonts w:ascii="Arial" w:hAnsi="Arial" w:cs="Arial"/>
          <w:sz w:val="18"/>
          <w:szCs w:val="18"/>
          <w:lang w:val="en-US"/>
        </w:rPr>
        <w:t xml:space="preserve"> </w:t>
      </w:r>
      <w:r w:rsidRPr="00D6795A">
        <w:rPr>
          <w:rFonts w:ascii="Arial" w:hAnsi="Arial" w:cs="Arial"/>
          <w:sz w:val="18"/>
          <w:szCs w:val="18"/>
          <w:lang w:val="en-US"/>
        </w:rPr>
        <w:t xml:space="preserve"> </w:t>
      </w:r>
    </w:p>
  </w:footnote>
  <w:footnote w:id="4">
    <w:p w14:paraId="06B5343F" w14:textId="77777777" w:rsidR="00073FBF" w:rsidRPr="00073FBF" w:rsidRDefault="00DF2D47" w:rsidP="00D6795A">
      <w:pPr>
        <w:pStyle w:val="FootnoteText"/>
        <w:jc w:val="both"/>
        <w:rPr>
          <w:lang w:val="en-US"/>
        </w:rPr>
      </w:pPr>
      <w:r w:rsidRPr="00D6795A">
        <w:rPr>
          <w:rStyle w:val="FootnoteReference"/>
          <w:rFonts w:ascii="Arial" w:hAnsi="Arial" w:cs="Arial"/>
          <w:sz w:val="18"/>
          <w:szCs w:val="18"/>
          <w:lang w:val="en-US"/>
        </w:rPr>
        <w:footnoteRef/>
      </w:r>
      <w:r w:rsidRPr="00D6795A">
        <w:rPr>
          <w:rFonts w:ascii="Arial" w:hAnsi="Arial" w:cs="Arial"/>
          <w:sz w:val="18"/>
          <w:szCs w:val="18"/>
          <w:lang w:val="en-US"/>
        </w:rPr>
        <w:t xml:space="preserve"> The list of companies controlled by OMV Petrom </w:t>
      </w:r>
      <w:r w:rsidR="00F67AE4">
        <w:rPr>
          <w:rFonts w:ascii="Arial" w:hAnsi="Arial" w:cs="Arial"/>
          <w:sz w:val="18"/>
          <w:szCs w:val="18"/>
          <w:lang w:val="en-US"/>
        </w:rPr>
        <w:t xml:space="preserve">is </w:t>
      </w:r>
      <w:r w:rsidRPr="00D6795A">
        <w:rPr>
          <w:rFonts w:ascii="Arial" w:hAnsi="Arial" w:cs="Arial"/>
          <w:sz w:val="18"/>
          <w:szCs w:val="18"/>
          <w:lang w:val="en-US"/>
        </w:rPr>
        <w:t xml:space="preserve">attached hereto as </w:t>
      </w:r>
      <w:r w:rsidRPr="002955A6">
        <w:rPr>
          <w:rFonts w:ascii="Arial" w:hAnsi="Arial" w:cs="Arial"/>
          <w:b/>
          <w:bCs/>
          <w:sz w:val="18"/>
          <w:szCs w:val="18"/>
          <w:lang w:val="en-US"/>
        </w:rPr>
        <w:t>Annex 1</w:t>
      </w:r>
      <w:r w:rsidRPr="00D6795A">
        <w:rPr>
          <w:rFonts w:ascii="Arial" w:hAnsi="Arial" w:cs="Arial"/>
          <w:sz w:val="18"/>
          <w:szCs w:val="18"/>
          <w:lang w:val="en-US"/>
        </w:rPr>
        <w:t>.</w:t>
      </w:r>
      <w:r w:rsidRPr="00F67AE4">
        <w:rPr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5E77" w14:textId="10571CFC" w:rsidR="00DF33CE" w:rsidRDefault="005E45B8" w:rsidP="005E45B8">
    <w:pPr>
      <w:pStyle w:val="Header"/>
      <w:rPr>
        <w:noProof/>
        <w:sz w:val="32"/>
        <w:szCs w:val="32"/>
        <w:lang w:val="en-US" w:eastAsia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735DD46" wp14:editId="332AE9C6">
          <wp:simplePos x="0" y="0"/>
          <wp:positionH relativeFrom="margin">
            <wp:posOffset>7455535</wp:posOffset>
          </wp:positionH>
          <wp:positionV relativeFrom="page">
            <wp:posOffset>133350</wp:posOffset>
          </wp:positionV>
          <wp:extent cx="1645920" cy="213360"/>
          <wp:effectExtent l="0" t="0" r="0" b="0"/>
          <wp:wrapTight wrapText="bothSides">
            <wp:wrapPolygon edited="0">
              <wp:start x="0" y="0"/>
              <wp:lineTo x="0" y="19286"/>
              <wp:lineTo x="21250" y="19286"/>
              <wp:lineTo x="21250" y="0"/>
              <wp:lineTo x="0" y="0"/>
            </wp:wrapPolygon>
          </wp:wrapTight>
          <wp:docPr id="4810018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213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30C783E" w14:textId="77777777" w:rsidR="005E45B8" w:rsidRDefault="005E45B8" w:rsidP="00DF33CE">
    <w:pPr>
      <w:pStyle w:val="Header"/>
      <w:jc w:val="right"/>
      <w:rPr>
        <w:rFonts w:ascii="Univers LT OMV 55 Roman" w:hAnsi="Univers LT OMV 55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2229"/>
    <w:multiLevelType w:val="hybridMultilevel"/>
    <w:tmpl w:val="79727694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0724E"/>
    <w:multiLevelType w:val="hybridMultilevel"/>
    <w:tmpl w:val="E3142B3E"/>
    <w:lvl w:ilvl="0" w:tplc="FFFFFFFF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0B6B4161"/>
    <w:multiLevelType w:val="hybridMultilevel"/>
    <w:tmpl w:val="CC08CD88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40BBA"/>
    <w:multiLevelType w:val="hybridMultilevel"/>
    <w:tmpl w:val="30A6AC0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6E55B8"/>
    <w:multiLevelType w:val="hybridMultilevel"/>
    <w:tmpl w:val="787000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61D00"/>
    <w:multiLevelType w:val="hybridMultilevel"/>
    <w:tmpl w:val="93D26A7A"/>
    <w:lvl w:ilvl="0" w:tplc="FFFFFFFF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31D327B5"/>
    <w:multiLevelType w:val="hybridMultilevel"/>
    <w:tmpl w:val="E494B14A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bCs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23D0697"/>
    <w:multiLevelType w:val="hybridMultilevel"/>
    <w:tmpl w:val="94761710"/>
    <w:lvl w:ilvl="0" w:tplc="276E06E8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607DF1"/>
    <w:multiLevelType w:val="hybridMultilevel"/>
    <w:tmpl w:val="C0ACFB20"/>
    <w:lvl w:ilvl="0" w:tplc="FFFFFFFF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LT OMV 55 Roman" w:eastAsia="Times New Roman" w:hAnsi="Univers LT OMV 55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07B88"/>
    <w:multiLevelType w:val="hybridMultilevel"/>
    <w:tmpl w:val="07604BD0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95784"/>
    <w:multiLevelType w:val="hybridMultilevel"/>
    <w:tmpl w:val="1F88EC98"/>
    <w:lvl w:ilvl="0" w:tplc="FFFFFFFF">
      <w:start w:val="1"/>
      <w:numFmt w:val="upperLetter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6254DB4"/>
    <w:multiLevelType w:val="hybridMultilevel"/>
    <w:tmpl w:val="E494B14A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bCs/>
        <w:color w:val="auto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8A244DD"/>
    <w:multiLevelType w:val="hybridMultilevel"/>
    <w:tmpl w:val="16D4394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1F7BAE"/>
    <w:multiLevelType w:val="hybridMultilevel"/>
    <w:tmpl w:val="40542FE2"/>
    <w:lvl w:ilvl="0" w:tplc="FFFFFFFF">
      <w:start w:val="1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4B7D4560"/>
    <w:multiLevelType w:val="hybridMultilevel"/>
    <w:tmpl w:val="DAF69C80"/>
    <w:lvl w:ilvl="0" w:tplc="FFFFFFFF">
      <w:start w:val="1"/>
      <w:numFmt w:val="upperLetter"/>
      <w:lvlText w:val="%1."/>
      <w:lvlJc w:val="left"/>
      <w:pPr>
        <w:ind w:left="674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7460" w:hanging="360"/>
      </w:pPr>
    </w:lvl>
    <w:lvl w:ilvl="2" w:tplc="FFFFFFFF" w:tentative="1">
      <w:start w:val="1"/>
      <w:numFmt w:val="lowerRoman"/>
      <w:lvlText w:val="%3."/>
      <w:lvlJc w:val="right"/>
      <w:pPr>
        <w:ind w:left="8180" w:hanging="180"/>
      </w:pPr>
    </w:lvl>
    <w:lvl w:ilvl="3" w:tplc="FFFFFFFF" w:tentative="1">
      <w:start w:val="1"/>
      <w:numFmt w:val="decimal"/>
      <w:lvlText w:val="%4."/>
      <w:lvlJc w:val="left"/>
      <w:pPr>
        <w:ind w:left="8900" w:hanging="360"/>
      </w:pPr>
    </w:lvl>
    <w:lvl w:ilvl="4" w:tplc="FFFFFFFF" w:tentative="1">
      <w:start w:val="1"/>
      <w:numFmt w:val="lowerLetter"/>
      <w:lvlText w:val="%5."/>
      <w:lvlJc w:val="left"/>
      <w:pPr>
        <w:ind w:left="9620" w:hanging="360"/>
      </w:pPr>
    </w:lvl>
    <w:lvl w:ilvl="5" w:tplc="FFFFFFFF" w:tentative="1">
      <w:start w:val="1"/>
      <w:numFmt w:val="lowerRoman"/>
      <w:lvlText w:val="%6."/>
      <w:lvlJc w:val="right"/>
      <w:pPr>
        <w:ind w:left="10340" w:hanging="180"/>
      </w:pPr>
    </w:lvl>
    <w:lvl w:ilvl="6" w:tplc="FFFFFFFF" w:tentative="1">
      <w:start w:val="1"/>
      <w:numFmt w:val="decimal"/>
      <w:lvlText w:val="%7."/>
      <w:lvlJc w:val="left"/>
      <w:pPr>
        <w:ind w:left="11060" w:hanging="360"/>
      </w:pPr>
    </w:lvl>
    <w:lvl w:ilvl="7" w:tplc="FFFFFFFF" w:tentative="1">
      <w:start w:val="1"/>
      <w:numFmt w:val="lowerLetter"/>
      <w:lvlText w:val="%8."/>
      <w:lvlJc w:val="left"/>
      <w:pPr>
        <w:ind w:left="11780" w:hanging="360"/>
      </w:pPr>
    </w:lvl>
    <w:lvl w:ilvl="8" w:tplc="FFFFFFFF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5" w15:restartNumberingAfterBreak="0">
    <w:nsid w:val="509C3548"/>
    <w:multiLevelType w:val="hybridMultilevel"/>
    <w:tmpl w:val="A2BEE3C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E335C4"/>
    <w:multiLevelType w:val="hybridMultilevel"/>
    <w:tmpl w:val="64D0F45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Univers LT OMV 55 Roman" w:eastAsia="Times New Roman" w:hAnsi="Univers LT OMV 55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823A68"/>
    <w:multiLevelType w:val="hybridMultilevel"/>
    <w:tmpl w:val="AA1209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250937"/>
    <w:multiLevelType w:val="hybridMultilevel"/>
    <w:tmpl w:val="4B88209C"/>
    <w:lvl w:ilvl="0" w:tplc="FFFFFFFF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9FE5A7B"/>
    <w:multiLevelType w:val="hybridMultilevel"/>
    <w:tmpl w:val="EEEC77C4"/>
    <w:lvl w:ilvl="0" w:tplc="FFFFFFFF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059475074">
    <w:abstractNumId w:val="16"/>
  </w:num>
  <w:num w:numId="2" w16cid:durableId="122500421">
    <w:abstractNumId w:val="8"/>
  </w:num>
  <w:num w:numId="3" w16cid:durableId="1302418069">
    <w:abstractNumId w:val="5"/>
  </w:num>
  <w:num w:numId="4" w16cid:durableId="1880125366">
    <w:abstractNumId w:val="12"/>
  </w:num>
  <w:num w:numId="5" w16cid:durableId="2034190224">
    <w:abstractNumId w:val="3"/>
  </w:num>
  <w:num w:numId="6" w16cid:durableId="506791342">
    <w:abstractNumId w:val="11"/>
  </w:num>
  <w:num w:numId="7" w16cid:durableId="636374027">
    <w:abstractNumId w:val="1"/>
  </w:num>
  <w:num w:numId="8" w16cid:durableId="2054301700">
    <w:abstractNumId w:val="7"/>
  </w:num>
  <w:num w:numId="9" w16cid:durableId="1390029985">
    <w:abstractNumId w:val="6"/>
  </w:num>
  <w:num w:numId="10" w16cid:durableId="1521628696">
    <w:abstractNumId w:val="1"/>
  </w:num>
  <w:num w:numId="11" w16cid:durableId="1814904631">
    <w:abstractNumId w:val="18"/>
  </w:num>
  <w:num w:numId="12" w16cid:durableId="1330908772">
    <w:abstractNumId w:val="14"/>
  </w:num>
  <w:num w:numId="13" w16cid:durableId="963576873">
    <w:abstractNumId w:val="15"/>
  </w:num>
  <w:num w:numId="14" w16cid:durableId="962274433">
    <w:abstractNumId w:val="17"/>
  </w:num>
  <w:num w:numId="15" w16cid:durableId="314726523">
    <w:abstractNumId w:val="2"/>
  </w:num>
  <w:num w:numId="16" w16cid:durableId="1057438186">
    <w:abstractNumId w:val="19"/>
  </w:num>
  <w:num w:numId="17" w16cid:durableId="54479105">
    <w:abstractNumId w:val="9"/>
  </w:num>
  <w:num w:numId="18" w16cid:durableId="1657026127">
    <w:abstractNumId w:val="0"/>
  </w:num>
  <w:num w:numId="19" w16cid:durableId="1162963791">
    <w:abstractNumId w:val="10"/>
  </w:num>
  <w:num w:numId="20" w16cid:durableId="2102408826">
    <w:abstractNumId w:val="4"/>
  </w:num>
  <w:num w:numId="21" w16cid:durableId="784272689">
    <w:abstractNumId w:val="13"/>
  </w:num>
  <w:num w:numId="22" w16cid:durableId="18998248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CBC"/>
    <w:rsid w:val="0000000B"/>
    <w:rsid w:val="00006C7F"/>
    <w:rsid w:val="000142DA"/>
    <w:rsid w:val="000311C8"/>
    <w:rsid w:val="000312E2"/>
    <w:rsid w:val="00036CA2"/>
    <w:rsid w:val="00037EDD"/>
    <w:rsid w:val="00041B51"/>
    <w:rsid w:val="00046FDF"/>
    <w:rsid w:val="000506EF"/>
    <w:rsid w:val="00053D7B"/>
    <w:rsid w:val="0005631D"/>
    <w:rsid w:val="00060B30"/>
    <w:rsid w:val="00062F49"/>
    <w:rsid w:val="00073FBF"/>
    <w:rsid w:val="000763C2"/>
    <w:rsid w:val="00076FF8"/>
    <w:rsid w:val="0008177E"/>
    <w:rsid w:val="000866E4"/>
    <w:rsid w:val="00090618"/>
    <w:rsid w:val="000960E7"/>
    <w:rsid w:val="00097231"/>
    <w:rsid w:val="000A078D"/>
    <w:rsid w:val="000A0E08"/>
    <w:rsid w:val="000A391A"/>
    <w:rsid w:val="000A508D"/>
    <w:rsid w:val="000A7E55"/>
    <w:rsid w:val="000B3D97"/>
    <w:rsid w:val="000C0B90"/>
    <w:rsid w:val="000C131E"/>
    <w:rsid w:val="000C4803"/>
    <w:rsid w:val="000D3E01"/>
    <w:rsid w:val="000D6FD7"/>
    <w:rsid w:val="000E5A45"/>
    <w:rsid w:val="000F02E7"/>
    <w:rsid w:val="001047C0"/>
    <w:rsid w:val="00104C19"/>
    <w:rsid w:val="00106A85"/>
    <w:rsid w:val="00107A67"/>
    <w:rsid w:val="00111040"/>
    <w:rsid w:val="00111ED1"/>
    <w:rsid w:val="0011262A"/>
    <w:rsid w:val="00115F7C"/>
    <w:rsid w:val="0012181C"/>
    <w:rsid w:val="00121C6F"/>
    <w:rsid w:val="001326EB"/>
    <w:rsid w:val="00147281"/>
    <w:rsid w:val="00151229"/>
    <w:rsid w:val="00151683"/>
    <w:rsid w:val="00156553"/>
    <w:rsid w:val="00157EAB"/>
    <w:rsid w:val="00170F83"/>
    <w:rsid w:val="00176542"/>
    <w:rsid w:val="00181622"/>
    <w:rsid w:val="001A477B"/>
    <w:rsid w:val="001A4E2F"/>
    <w:rsid w:val="001A6C33"/>
    <w:rsid w:val="001B118E"/>
    <w:rsid w:val="001B34EC"/>
    <w:rsid w:val="001D315B"/>
    <w:rsid w:val="001D76DD"/>
    <w:rsid w:val="001D7A99"/>
    <w:rsid w:val="001E10CC"/>
    <w:rsid w:val="001F4D62"/>
    <w:rsid w:val="00205B8D"/>
    <w:rsid w:val="002166AB"/>
    <w:rsid w:val="00222756"/>
    <w:rsid w:val="00222FCA"/>
    <w:rsid w:val="00242F1A"/>
    <w:rsid w:val="00253F99"/>
    <w:rsid w:val="002543AA"/>
    <w:rsid w:val="00255015"/>
    <w:rsid w:val="0025638F"/>
    <w:rsid w:val="00261627"/>
    <w:rsid w:val="00262330"/>
    <w:rsid w:val="00267E8D"/>
    <w:rsid w:val="0027248F"/>
    <w:rsid w:val="00282597"/>
    <w:rsid w:val="00283AD1"/>
    <w:rsid w:val="00291089"/>
    <w:rsid w:val="00292B79"/>
    <w:rsid w:val="002955A6"/>
    <w:rsid w:val="002A1266"/>
    <w:rsid w:val="002B3A68"/>
    <w:rsid w:val="002B55CE"/>
    <w:rsid w:val="002B6AB3"/>
    <w:rsid w:val="002C247C"/>
    <w:rsid w:val="002C6D93"/>
    <w:rsid w:val="002C6E9F"/>
    <w:rsid w:val="002C71D5"/>
    <w:rsid w:val="002C76CC"/>
    <w:rsid w:val="002D3289"/>
    <w:rsid w:val="002E4095"/>
    <w:rsid w:val="002F4AFE"/>
    <w:rsid w:val="002F5800"/>
    <w:rsid w:val="00300FF2"/>
    <w:rsid w:val="003015DC"/>
    <w:rsid w:val="00316575"/>
    <w:rsid w:val="0033276B"/>
    <w:rsid w:val="00334427"/>
    <w:rsid w:val="00337602"/>
    <w:rsid w:val="00342E4A"/>
    <w:rsid w:val="003439B4"/>
    <w:rsid w:val="003475F2"/>
    <w:rsid w:val="003517BE"/>
    <w:rsid w:val="00365306"/>
    <w:rsid w:val="003656DF"/>
    <w:rsid w:val="00367D85"/>
    <w:rsid w:val="00370B78"/>
    <w:rsid w:val="003746B4"/>
    <w:rsid w:val="0038767D"/>
    <w:rsid w:val="00392E61"/>
    <w:rsid w:val="00395F8B"/>
    <w:rsid w:val="003B051C"/>
    <w:rsid w:val="003B0578"/>
    <w:rsid w:val="003B2CA2"/>
    <w:rsid w:val="003B58C7"/>
    <w:rsid w:val="003B5ACD"/>
    <w:rsid w:val="003C3336"/>
    <w:rsid w:val="003D01F5"/>
    <w:rsid w:val="003D0491"/>
    <w:rsid w:val="003D06A8"/>
    <w:rsid w:val="003D76C1"/>
    <w:rsid w:val="003F3EB6"/>
    <w:rsid w:val="00411C55"/>
    <w:rsid w:val="0041276B"/>
    <w:rsid w:val="00417438"/>
    <w:rsid w:val="00422ED1"/>
    <w:rsid w:val="00423807"/>
    <w:rsid w:val="00430ACD"/>
    <w:rsid w:val="00432A28"/>
    <w:rsid w:val="00432DEE"/>
    <w:rsid w:val="0043308A"/>
    <w:rsid w:val="0043391C"/>
    <w:rsid w:val="00435CD9"/>
    <w:rsid w:val="00454356"/>
    <w:rsid w:val="00454F31"/>
    <w:rsid w:val="00462C39"/>
    <w:rsid w:val="0046561D"/>
    <w:rsid w:val="004A41FD"/>
    <w:rsid w:val="004A48CA"/>
    <w:rsid w:val="004A4FC9"/>
    <w:rsid w:val="004A5FBE"/>
    <w:rsid w:val="004A64DE"/>
    <w:rsid w:val="004A6756"/>
    <w:rsid w:val="004B1A98"/>
    <w:rsid w:val="004B5F2B"/>
    <w:rsid w:val="004C6ED2"/>
    <w:rsid w:val="004C75DF"/>
    <w:rsid w:val="004D0226"/>
    <w:rsid w:val="004D1EBB"/>
    <w:rsid w:val="004D7E8D"/>
    <w:rsid w:val="004E36B3"/>
    <w:rsid w:val="004E7F33"/>
    <w:rsid w:val="004F3B48"/>
    <w:rsid w:val="00502704"/>
    <w:rsid w:val="00505703"/>
    <w:rsid w:val="005062C6"/>
    <w:rsid w:val="00510B8A"/>
    <w:rsid w:val="00515A28"/>
    <w:rsid w:val="00515E7B"/>
    <w:rsid w:val="005262E4"/>
    <w:rsid w:val="00526419"/>
    <w:rsid w:val="00532C1A"/>
    <w:rsid w:val="00536B65"/>
    <w:rsid w:val="00540D44"/>
    <w:rsid w:val="0054340B"/>
    <w:rsid w:val="005475FB"/>
    <w:rsid w:val="0055305A"/>
    <w:rsid w:val="005539F2"/>
    <w:rsid w:val="005608FD"/>
    <w:rsid w:val="00561819"/>
    <w:rsid w:val="00564010"/>
    <w:rsid w:val="005650E8"/>
    <w:rsid w:val="005656A9"/>
    <w:rsid w:val="00573595"/>
    <w:rsid w:val="00574AC6"/>
    <w:rsid w:val="0059520A"/>
    <w:rsid w:val="00596C55"/>
    <w:rsid w:val="00597D1F"/>
    <w:rsid w:val="005A0201"/>
    <w:rsid w:val="005A1971"/>
    <w:rsid w:val="005A2A46"/>
    <w:rsid w:val="005B2C76"/>
    <w:rsid w:val="005C38CE"/>
    <w:rsid w:val="005C48E8"/>
    <w:rsid w:val="005D04F5"/>
    <w:rsid w:val="005D43C4"/>
    <w:rsid w:val="005D7E87"/>
    <w:rsid w:val="005E45B8"/>
    <w:rsid w:val="005E5F26"/>
    <w:rsid w:val="005F4A78"/>
    <w:rsid w:val="005F5AAE"/>
    <w:rsid w:val="005F69B2"/>
    <w:rsid w:val="00601415"/>
    <w:rsid w:val="00601FDB"/>
    <w:rsid w:val="00604A8B"/>
    <w:rsid w:val="006061BA"/>
    <w:rsid w:val="006062EA"/>
    <w:rsid w:val="00613AB7"/>
    <w:rsid w:val="00614B62"/>
    <w:rsid w:val="00621A47"/>
    <w:rsid w:val="00623848"/>
    <w:rsid w:val="00626086"/>
    <w:rsid w:val="00627387"/>
    <w:rsid w:val="00632760"/>
    <w:rsid w:val="00637BA0"/>
    <w:rsid w:val="00641745"/>
    <w:rsid w:val="006526F6"/>
    <w:rsid w:val="00661013"/>
    <w:rsid w:val="0066137B"/>
    <w:rsid w:val="006620F0"/>
    <w:rsid w:val="00667ADA"/>
    <w:rsid w:val="006854B2"/>
    <w:rsid w:val="00687FBB"/>
    <w:rsid w:val="0069254C"/>
    <w:rsid w:val="006A0DB2"/>
    <w:rsid w:val="006A3D02"/>
    <w:rsid w:val="006A4FCC"/>
    <w:rsid w:val="006B1185"/>
    <w:rsid w:val="006B2CA3"/>
    <w:rsid w:val="006D4914"/>
    <w:rsid w:val="006E43EC"/>
    <w:rsid w:val="006E75FE"/>
    <w:rsid w:val="006F268F"/>
    <w:rsid w:val="006F3B0C"/>
    <w:rsid w:val="006F6AE4"/>
    <w:rsid w:val="006F6DBD"/>
    <w:rsid w:val="0070487B"/>
    <w:rsid w:val="00710D7A"/>
    <w:rsid w:val="007137B9"/>
    <w:rsid w:val="00714AEF"/>
    <w:rsid w:val="00721F54"/>
    <w:rsid w:val="007220DF"/>
    <w:rsid w:val="007229EB"/>
    <w:rsid w:val="0072786A"/>
    <w:rsid w:val="00732B19"/>
    <w:rsid w:val="007333B8"/>
    <w:rsid w:val="00736FD5"/>
    <w:rsid w:val="007450E7"/>
    <w:rsid w:val="0074699E"/>
    <w:rsid w:val="00761AC0"/>
    <w:rsid w:val="00761B5A"/>
    <w:rsid w:val="00770A47"/>
    <w:rsid w:val="007714C6"/>
    <w:rsid w:val="00773999"/>
    <w:rsid w:val="00774F23"/>
    <w:rsid w:val="007776DA"/>
    <w:rsid w:val="007A2D83"/>
    <w:rsid w:val="007A63B6"/>
    <w:rsid w:val="007B2264"/>
    <w:rsid w:val="007B52B2"/>
    <w:rsid w:val="007B6154"/>
    <w:rsid w:val="007C3D82"/>
    <w:rsid w:val="007E51A7"/>
    <w:rsid w:val="007F212B"/>
    <w:rsid w:val="007F5288"/>
    <w:rsid w:val="008133C7"/>
    <w:rsid w:val="00814EF4"/>
    <w:rsid w:val="00815894"/>
    <w:rsid w:val="0082039A"/>
    <w:rsid w:val="00822345"/>
    <w:rsid w:val="008227E1"/>
    <w:rsid w:val="0083096E"/>
    <w:rsid w:val="00831178"/>
    <w:rsid w:val="00832FBB"/>
    <w:rsid w:val="00843CBC"/>
    <w:rsid w:val="00854AF4"/>
    <w:rsid w:val="00861720"/>
    <w:rsid w:val="00861DB1"/>
    <w:rsid w:val="00864A11"/>
    <w:rsid w:val="008715C4"/>
    <w:rsid w:val="00871EF0"/>
    <w:rsid w:val="008761B9"/>
    <w:rsid w:val="00896635"/>
    <w:rsid w:val="008A3320"/>
    <w:rsid w:val="008A7D9C"/>
    <w:rsid w:val="008B484D"/>
    <w:rsid w:val="008C1D19"/>
    <w:rsid w:val="008C68C7"/>
    <w:rsid w:val="008D5F5B"/>
    <w:rsid w:val="008D7A3C"/>
    <w:rsid w:val="008E1785"/>
    <w:rsid w:val="008E2E82"/>
    <w:rsid w:val="008E4B93"/>
    <w:rsid w:val="008F6C91"/>
    <w:rsid w:val="00903320"/>
    <w:rsid w:val="0090381F"/>
    <w:rsid w:val="00903B83"/>
    <w:rsid w:val="00910D64"/>
    <w:rsid w:val="00911D36"/>
    <w:rsid w:val="009160F2"/>
    <w:rsid w:val="00920A30"/>
    <w:rsid w:val="00925667"/>
    <w:rsid w:val="009258E7"/>
    <w:rsid w:val="00926E36"/>
    <w:rsid w:val="00942E00"/>
    <w:rsid w:val="009563ED"/>
    <w:rsid w:val="00960C54"/>
    <w:rsid w:val="0096523E"/>
    <w:rsid w:val="009732C7"/>
    <w:rsid w:val="00973D29"/>
    <w:rsid w:val="00976622"/>
    <w:rsid w:val="00980FD1"/>
    <w:rsid w:val="00981263"/>
    <w:rsid w:val="009839D8"/>
    <w:rsid w:val="00994C51"/>
    <w:rsid w:val="009A32DB"/>
    <w:rsid w:val="009A53D0"/>
    <w:rsid w:val="009A576D"/>
    <w:rsid w:val="009C417C"/>
    <w:rsid w:val="009C4986"/>
    <w:rsid w:val="009C7A37"/>
    <w:rsid w:val="009D7742"/>
    <w:rsid w:val="009F1C68"/>
    <w:rsid w:val="009F3BB6"/>
    <w:rsid w:val="00A00963"/>
    <w:rsid w:val="00A00C78"/>
    <w:rsid w:val="00A0253D"/>
    <w:rsid w:val="00A037F8"/>
    <w:rsid w:val="00A120E2"/>
    <w:rsid w:val="00A15B98"/>
    <w:rsid w:val="00A21907"/>
    <w:rsid w:val="00A24FBA"/>
    <w:rsid w:val="00A25933"/>
    <w:rsid w:val="00A3269F"/>
    <w:rsid w:val="00A3597E"/>
    <w:rsid w:val="00A36A3B"/>
    <w:rsid w:val="00A36AA0"/>
    <w:rsid w:val="00A45B6F"/>
    <w:rsid w:val="00A535F6"/>
    <w:rsid w:val="00A60F9B"/>
    <w:rsid w:val="00A66573"/>
    <w:rsid w:val="00A733F0"/>
    <w:rsid w:val="00A74525"/>
    <w:rsid w:val="00A80B60"/>
    <w:rsid w:val="00A81259"/>
    <w:rsid w:val="00A82656"/>
    <w:rsid w:val="00A83E01"/>
    <w:rsid w:val="00A86768"/>
    <w:rsid w:val="00A87163"/>
    <w:rsid w:val="00A908BB"/>
    <w:rsid w:val="00A95AB7"/>
    <w:rsid w:val="00AA7531"/>
    <w:rsid w:val="00AB12DE"/>
    <w:rsid w:val="00AB4DF7"/>
    <w:rsid w:val="00AC515C"/>
    <w:rsid w:val="00AC6967"/>
    <w:rsid w:val="00AC7279"/>
    <w:rsid w:val="00AD1D65"/>
    <w:rsid w:val="00AE47DE"/>
    <w:rsid w:val="00AE47F3"/>
    <w:rsid w:val="00AE627B"/>
    <w:rsid w:val="00AE7E55"/>
    <w:rsid w:val="00AF3856"/>
    <w:rsid w:val="00B026F2"/>
    <w:rsid w:val="00B0580E"/>
    <w:rsid w:val="00B05F06"/>
    <w:rsid w:val="00B0788D"/>
    <w:rsid w:val="00B14C2B"/>
    <w:rsid w:val="00B21D18"/>
    <w:rsid w:val="00B25B2F"/>
    <w:rsid w:val="00B33C68"/>
    <w:rsid w:val="00B37F82"/>
    <w:rsid w:val="00B40E8C"/>
    <w:rsid w:val="00B447A9"/>
    <w:rsid w:val="00B4517A"/>
    <w:rsid w:val="00B45CE2"/>
    <w:rsid w:val="00B6074D"/>
    <w:rsid w:val="00B62591"/>
    <w:rsid w:val="00B630E3"/>
    <w:rsid w:val="00B637C7"/>
    <w:rsid w:val="00B63B78"/>
    <w:rsid w:val="00B63F66"/>
    <w:rsid w:val="00B66251"/>
    <w:rsid w:val="00B721C7"/>
    <w:rsid w:val="00B8070D"/>
    <w:rsid w:val="00B8085C"/>
    <w:rsid w:val="00B851AC"/>
    <w:rsid w:val="00B87B4A"/>
    <w:rsid w:val="00B95AC5"/>
    <w:rsid w:val="00B96AF5"/>
    <w:rsid w:val="00BA6321"/>
    <w:rsid w:val="00BA6B3C"/>
    <w:rsid w:val="00BB0203"/>
    <w:rsid w:val="00BB36D0"/>
    <w:rsid w:val="00BC27D2"/>
    <w:rsid w:val="00BC4D30"/>
    <w:rsid w:val="00BC6E27"/>
    <w:rsid w:val="00BD2AE6"/>
    <w:rsid w:val="00BD3AE6"/>
    <w:rsid w:val="00BD7A6A"/>
    <w:rsid w:val="00BE21EB"/>
    <w:rsid w:val="00BE3D03"/>
    <w:rsid w:val="00BF63FA"/>
    <w:rsid w:val="00C078F6"/>
    <w:rsid w:val="00C126D9"/>
    <w:rsid w:val="00C14A79"/>
    <w:rsid w:val="00C20725"/>
    <w:rsid w:val="00C22BDB"/>
    <w:rsid w:val="00C2489B"/>
    <w:rsid w:val="00C32D33"/>
    <w:rsid w:val="00C34F70"/>
    <w:rsid w:val="00C40EE9"/>
    <w:rsid w:val="00C410B1"/>
    <w:rsid w:val="00C44740"/>
    <w:rsid w:val="00C44950"/>
    <w:rsid w:val="00C52459"/>
    <w:rsid w:val="00C526B1"/>
    <w:rsid w:val="00C53821"/>
    <w:rsid w:val="00C55759"/>
    <w:rsid w:val="00C57507"/>
    <w:rsid w:val="00C607A9"/>
    <w:rsid w:val="00C61243"/>
    <w:rsid w:val="00C672D1"/>
    <w:rsid w:val="00C72CAF"/>
    <w:rsid w:val="00C85DFD"/>
    <w:rsid w:val="00C9331B"/>
    <w:rsid w:val="00C953C9"/>
    <w:rsid w:val="00C95834"/>
    <w:rsid w:val="00CA0E9D"/>
    <w:rsid w:val="00CA2C0A"/>
    <w:rsid w:val="00CA441E"/>
    <w:rsid w:val="00CC348D"/>
    <w:rsid w:val="00CC49F9"/>
    <w:rsid w:val="00CD7BC6"/>
    <w:rsid w:val="00CE60DF"/>
    <w:rsid w:val="00CF41CE"/>
    <w:rsid w:val="00D02F83"/>
    <w:rsid w:val="00D055F9"/>
    <w:rsid w:val="00D0621E"/>
    <w:rsid w:val="00D15C9E"/>
    <w:rsid w:val="00D33739"/>
    <w:rsid w:val="00D43548"/>
    <w:rsid w:val="00D44C28"/>
    <w:rsid w:val="00D52231"/>
    <w:rsid w:val="00D5671D"/>
    <w:rsid w:val="00D6795A"/>
    <w:rsid w:val="00D747CF"/>
    <w:rsid w:val="00D83C82"/>
    <w:rsid w:val="00D85888"/>
    <w:rsid w:val="00D92235"/>
    <w:rsid w:val="00DA0AB9"/>
    <w:rsid w:val="00DB194A"/>
    <w:rsid w:val="00DC5D5F"/>
    <w:rsid w:val="00DD060D"/>
    <w:rsid w:val="00DD07C1"/>
    <w:rsid w:val="00DD673B"/>
    <w:rsid w:val="00DE18D0"/>
    <w:rsid w:val="00DE5F59"/>
    <w:rsid w:val="00DE673B"/>
    <w:rsid w:val="00DF2171"/>
    <w:rsid w:val="00DF2D47"/>
    <w:rsid w:val="00DF33CE"/>
    <w:rsid w:val="00DF35CD"/>
    <w:rsid w:val="00E02CC4"/>
    <w:rsid w:val="00E05614"/>
    <w:rsid w:val="00E073E2"/>
    <w:rsid w:val="00E101E0"/>
    <w:rsid w:val="00E10488"/>
    <w:rsid w:val="00E10C15"/>
    <w:rsid w:val="00E154FA"/>
    <w:rsid w:val="00E26D6D"/>
    <w:rsid w:val="00E30A2D"/>
    <w:rsid w:val="00E32061"/>
    <w:rsid w:val="00E33B9F"/>
    <w:rsid w:val="00E4087C"/>
    <w:rsid w:val="00E41FB7"/>
    <w:rsid w:val="00E52FDF"/>
    <w:rsid w:val="00E674AB"/>
    <w:rsid w:val="00E7368A"/>
    <w:rsid w:val="00E759C1"/>
    <w:rsid w:val="00E75CC6"/>
    <w:rsid w:val="00E96761"/>
    <w:rsid w:val="00EA49A5"/>
    <w:rsid w:val="00EA6706"/>
    <w:rsid w:val="00EB22CD"/>
    <w:rsid w:val="00EB40B4"/>
    <w:rsid w:val="00EB5BBD"/>
    <w:rsid w:val="00EC0335"/>
    <w:rsid w:val="00EC2C9B"/>
    <w:rsid w:val="00ED3B3D"/>
    <w:rsid w:val="00ED3BB9"/>
    <w:rsid w:val="00ED6107"/>
    <w:rsid w:val="00ED6CFE"/>
    <w:rsid w:val="00EE34D9"/>
    <w:rsid w:val="00EF03E7"/>
    <w:rsid w:val="00EF4184"/>
    <w:rsid w:val="00EF79E6"/>
    <w:rsid w:val="00F00362"/>
    <w:rsid w:val="00F03769"/>
    <w:rsid w:val="00F04075"/>
    <w:rsid w:val="00F06D85"/>
    <w:rsid w:val="00F075B2"/>
    <w:rsid w:val="00F13EB8"/>
    <w:rsid w:val="00F16D11"/>
    <w:rsid w:val="00F25FBC"/>
    <w:rsid w:val="00F37A45"/>
    <w:rsid w:val="00F40BEA"/>
    <w:rsid w:val="00F4453F"/>
    <w:rsid w:val="00F46494"/>
    <w:rsid w:val="00F5417C"/>
    <w:rsid w:val="00F54C25"/>
    <w:rsid w:val="00F60BD8"/>
    <w:rsid w:val="00F64607"/>
    <w:rsid w:val="00F67784"/>
    <w:rsid w:val="00F67AE4"/>
    <w:rsid w:val="00F72993"/>
    <w:rsid w:val="00F82644"/>
    <w:rsid w:val="00F97E6F"/>
    <w:rsid w:val="00FA39BD"/>
    <w:rsid w:val="00FA6127"/>
    <w:rsid w:val="00FB565F"/>
    <w:rsid w:val="00FB5CED"/>
    <w:rsid w:val="00FC0AE1"/>
    <w:rsid w:val="00FC53D4"/>
    <w:rsid w:val="00FC63AC"/>
    <w:rsid w:val="00FC6ED3"/>
    <w:rsid w:val="00FD1469"/>
    <w:rsid w:val="00FD722E"/>
    <w:rsid w:val="00FF3AB9"/>
    <w:rsid w:val="00FF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CEFEEA"/>
  <w15:chartTrackingRefBased/>
  <w15:docId w15:val="{1DFECC93-DBD8-44B4-BBD1-68196D989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CBC"/>
    <w:rPr>
      <w:rFonts w:ascii="Univers" w:hAnsi="Univers"/>
      <w:sz w:val="24"/>
      <w:lang w:val="de-DE" w:eastAsia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43CBC"/>
    <w:pPr>
      <w:tabs>
        <w:tab w:val="right" w:pos="9469"/>
      </w:tabs>
    </w:pPr>
  </w:style>
  <w:style w:type="paragraph" w:styleId="Header">
    <w:name w:val="header"/>
    <w:basedOn w:val="Normal"/>
    <w:rsid w:val="00843CBC"/>
    <w:pPr>
      <w:tabs>
        <w:tab w:val="right" w:pos="9526"/>
      </w:tabs>
    </w:pPr>
    <w:rPr>
      <w:sz w:val="48"/>
    </w:rPr>
  </w:style>
  <w:style w:type="paragraph" w:customStyle="1" w:styleId="KeineEingabe">
    <w:name w:val="Keine_Eingabe"/>
    <w:basedOn w:val="Normal"/>
    <w:rsid w:val="00843CBC"/>
    <w:pPr>
      <w:ind w:left="57"/>
    </w:pPr>
    <w:rPr>
      <w:position w:val="6"/>
      <w:sz w:val="20"/>
    </w:rPr>
  </w:style>
  <w:style w:type="paragraph" w:customStyle="1" w:styleId="Eingabefeld">
    <w:name w:val="Eingabefeld"/>
    <w:basedOn w:val="Normal"/>
    <w:rsid w:val="00843CBC"/>
    <w:pPr>
      <w:ind w:left="57"/>
    </w:pPr>
    <w:rPr>
      <w:b/>
      <w:sz w:val="40"/>
    </w:rPr>
  </w:style>
  <w:style w:type="table" w:styleId="TableGrid">
    <w:name w:val="Table Grid"/>
    <w:basedOn w:val="TableNormal"/>
    <w:rsid w:val="00714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45CE2"/>
  </w:style>
  <w:style w:type="character" w:customStyle="1" w:styleId="FooterChar">
    <w:name w:val="Footer Char"/>
    <w:link w:val="Footer"/>
    <w:uiPriority w:val="99"/>
    <w:rsid w:val="00D43548"/>
    <w:rPr>
      <w:rFonts w:ascii="Univers" w:hAnsi="Univers"/>
      <w:sz w:val="24"/>
      <w:lang w:val="de-DE" w:eastAsia="de-AT"/>
    </w:rPr>
  </w:style>
  <w:style w:type="table" w:customStyle="1" w:styleId="TableGrid1">
    <w:name w:val="Table Grid1"/>
    <w:basedOn w:val="TableNormal"/>
    <w:next w:val="TableGrid"/>
    <w:uiPriority w:val="59"/>
    <w:rsid w:val="00FB565F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4FCC"/>
    <w:pPr>
      <w:ind w:left="708"/>
    </w:pPr>
  </w:style>
  <w:style w:type="table" w:customStyle="1" w:styleId="TableGrid2">
    <w:name w:val="Table Grid2"/>
    <w:basedOn w:val="TableNormal"/>
    <w:next w:val="TableGrid"/>
    <w:uiPriority w:val="59"/>
    <w:rsid w:val="008761B9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91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91089"/>
    <w:rPr>
      <w:rFonts w:ascii="Tahoma" w:hAnsi="Tahoma" w:cs="Tahoma"/>
      <w:sz w:val="16"/>
      <w:szCs w:val="16"/>
      <w:lang w:val="de-DE" w:eastAsia="de-AT"/>
    </w:rPr>
  </w:style>
  <w:style w:type="paragraph" w:styleId="BodyText3">
    <w:name w:val="Body Text 3"/>
    <w:basedOn w:val="Normal"/>
    <w:link w:val="BodyText3Char"/>
    <w:unhideWhenUsed/>
    <w:rsid w:val="00B63F66"/>
    <w:pPr>
      <w:jc w:val="both"/>
    </w:pPr>
    <w:rPr>
      <w:rFonts w:ascii="RomJurnalist" w:hAnsi="RomJurnalist"/>
      <w:b/>
      <w:bCs/>
      <w:sz w:val="28"/>
      <w:szCs w:val="24"/>
      <w:lang w:val="en-GB" w:eastAsia="en-US"/>
    </w:rPr>
  </w:style>
  <w:style w:type="character" w:customStyle="1" w:styleId="BodyText3Char">
    <w:name w:val="Body Text 3 Char"/>
    <w:link w:val="BodyText3"/>
    <w:rsid w:val="00B63F66"/>
    <w:rPr>
      <w:rFonts w:ascii="RomJurnalist" w:hAnsi="RomJurnalist"/>
      <w:b/>
      <w:bCs/>
      <w:sz w:val="28"/>
      <w:szCs w:val="24"/>
      <w:lang w:val="en-GB"/>
    </w:rPr>
  </w:style>
  <w:style w:type="paragraph" w:styleId="FootnoteText">
    <w:name w:val="footnote text"/>
    <w:basedOn w:val="Normal"/>
    <w:link w:val="FootnoteTextChar"/>
    <w:rsid w:val="006A3D02"/>
    <w:rPr>
      <w:sz w:val="20"/>
    </w:rPr>
  </w:style>
  <w:style w:type="character" w:customStyle="1" w:styleId="FootnoteTextChar">
    <w:name w:val="Footnote Text Char"/>
    <w:link w:val="FootnoteText"/>
    <w:rsid w:val="006A3D02"/>
    <w:rPr>
      <w:rFonts w:ascii="Univers" w:hAnsi="Univers"/>
      <w:lang w:val="de-DE" w:eastAsia="de-AT"/>
    </w:rPr>
  </w:style>
  <w:style w:type="character" w:styleId="FootnoteReference">
    <w:name w:val="footnote reference"/>
    <w:rsid w:val="006A3D02"/>
    <w:rPr>
      <w:vertAlign w:val="superscript"/>
    </w:rPr>
  </w:style>
  <w:style w:type="paragraph" w:customStyle="1" w:styleId="Stext">
    <w:name w:val="S_text"/>
    <w:link w:val="StextZchnZchn"/>
    <w:rsid w:val="00F40BEA"/>
    <w:pPr>
      <w:spacing w:before="120" w:after="60" w:line="280" w:lineRule="atLeast"/>
      <w:jc w:val="both"/>
    </w:pPr>
    <w:rPr>
      <w:rFonts w:ascii="Verdana" w:hAnsi="Verdana"/>
      <w:lang w:val="de-AT" w:eastAsia="zh-TW"/>
    </w:rPr>
  </w:style>
  <w:style w:type="character" w:customStyle="1" w:styleId="StextZchnZchn">
    <w:name w:val="S_text Zchn Zchn"/>
    <w:link w:val="Stext"/>
    <w:rsid w:val="00F40BEA"/>
    <w:rPr>
      <w:rFonts w:ascii="Verdana" w:hAnsi="Verdana"/>
      <w:lang w:val="de-AT" w:eastAsia="zh-TW"/>
    </w:rPr>
  </w:style>
  <w:style w:type="character" w:styleId="CommentReference">
    <w:name w:val="annotation reference"/>
    <w:rsid w:val="000E5A45"/>
    <w:rPr>
      <w:sz w:val="16"/>
      <w:szCs w:val="16"/>
    </w:rPr>
  </w:style>
  <w:style w:type="paragraph" w:styleId="CommentText">
    <w:name w:val="annotation text"/>
    <w:basedOn w:val="Normal"/>
    <w:link w:val="CommentTextChar"/>
    <w:rsid w:val="000E5A45"/>
    <w:rPr>
      <w:sz w:val="20"/>
    </w:rPr>
  </w:style>
  <w:style w:type="character" w:customStyle="1" w:styleId="CommentTextChar">
    <w:name w:val="Comment Text Char"/>
    <w:link w:val="CommentText"/>
    <w:rsid w:val="000E5A45"/>
    <w:rPr>
      <w:rFonts w:ascii="Univers" w:hAnsi="Univers"/>
      <w:lang w:val="de-DE" w:eastAsia="de-AT"/>
    </w:rPr>
  </w:style>
  <w:style w:type="paragraph" w:styleId="CommentSubject">
    <w:name w:val="annotation subject"/>
    <w:basedOn w:val="CommentText"/>
    <w:next w:val="CommentText"/>
    <w:link w:val="CommentSubjectChar"/>
    <w:rsid w:val="000E5A45"/>
    <w:rPr>
      <w:b/>
      <w:bCs/>
    </w:rPr>
  </w:style>
  <w:style w:type="character" w:customStyle="1" w:styleId="CommentSubjectChar">
    <w:name w:val="Comment Subject Char"/>
    <w:link w:val="CommentSubject"/>
    <w:rsid w:val="000E5A45"/>
    <w:rPr>
      <w:rFonts w:ascii="Univers" w:hAnsi="Univers"/>
      <w:b/>
      <w:bCs/>
      <w:lang w:val="de-DE" w:eastAsia="de-AT"/>
    </w:rPr>
  </w:style>
  <w:style w:type="paragraph" w:styleId="Revision">
    <w:name w:val="Revision"/>
    <w:hidden/>
    <w:uiPriority w:val="71"/>
    <w:rsid w:val="008715C4"/>
    <w:rPr>
      <w:rFonts w:ascii="Univers" w:hAnsi="Univers"/>
      <w:sz w:val="24"/>
      <w:lang w:val="de-DE" w:eastAsia="de-AT"/>
    </w:rPr>
  </w:style>
  <w:style w:type="character" w:styleId="Hyperlink">
    <w:name w:val="Hyperlink"/>
    <w:rsid w:val="002B6AB3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2B6AB3"/>
    <w:rPr>
      <w:color w:val="605E5C"/>
      <w:shd w:val="clear" w:color="auto" w:fill="E1DFDD"/>
    </w:rPr>
  </w:style>
  <w:style w:type="paragraph" w:styleId="NormalWeb">
    <w:name w:val="Normal (Web)"/>
    <w:basedOn w:val="Normal"/>
    <w:rsid w:val="007776DA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7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762809F389E4CA74B0C276902BC71" ma:contentTypeVersion="8" ma:contentTypeDescription="Create a new document." ma:contentTypeScope="" ma:versionID="566352df167bfbf48d5b0bd3f568dbd6">
  <xsd:schema xmlns:xsd="http://www.w3.org/2001/XMLSchema" xmlns:xs="http://www.w3.org/2001/XMLSchema" xmlns:p="http://schemas.microsoft.com/office/2006/metadata/properties" xmlns:ns2="9a96e41e-d366-4070-ad7a-ff3fb304c9bb" xmlns:ns3="07f7b002-ff1e-48c1-a41b-03ed32e81fa2" targetNamespace="http://schemas.microsoft.com/office/2006/metadata/properties" ma:root="true" ma:fieldsID="a63fcf17b0c55c6766b190b1c4c32afc" ns2:_="" ns3:_="">
    <xsd:import namespace="9a96e41e-d366-4070-ad7a-ff3fb304c9bb"/>
    <xsd:import namespace="07f7b002-ff1e-48c1-a41b-03ed32e81f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e41e-d366-4070-ad7a-ff3fb304c9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7b002-ff1e-48c1-a41b-03ed32e81f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318097-00B6-437F-A89F-92C514C985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FF559F-19B8-4DC9-A2F6-317DDB2C4115}"/>
</file>

<file path=customXml/itemProps3.xml><?xml version="1.0" encoding="utf-8"?>
<ds:datastoreItem xmlns:ds="http://schemas.openxmlformats.org/officeDocument/2006/customXml" ds:itemID="{7D6A5917-B8B5-4223-AD2E-EAC0F01A596F}"/>
</file>

<file path=customXml/itemProps4.xml><?xml version="1.0" encoding="utf-8"?>
<ds:datastoreItem xmlns:ds="http://schemas.openxmlformats.org/officeDocument/2006/customXml" ds:itemID="{CBEEB281-ED02-464E-853E-E72272FC97EB}"/>
</file>

<file path=docMetadata/LabelInfo.xml><?xml version="1.0" encoding="utf-8"?>
<clbl:labelList xmlns:clbl="http://schemas.microsoft.com/office/2020/mipLabelMetadata">
  <clbl:label id="{e4eb61ba-64aa-4606-b1d1-ef27f780ae42}" enabled="1" method="Privileged" siteId="{a8f2ac6f-681f-4361-b51f-c85d86014a1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Legal</dc:creator>
  <cp:keywords/>
  <cp:lastModifiedBy>Corporate Legal</cp:lastModifiedBy>
  <cp:revision>10</cp:revision>
  <cp:lastPrinted>1899-12-31T22:00:00Z</cp:lastPrinted>
  <dcterms:created xsi:type="dcterms:W3CDTF">2026-06-15T12:49:00Z</dcterms:created>
  <dcterms:modified xsi:type="dcterms:W3CDTF">2026-09-03T16:12:00Z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eb61ba-64aa-4606-b1d1-ef27f780ae42_ActionId">
    <vt:lpwstr>30ddc885-f200-4173-90f2-7f8104bda806</vt:lpwstr>
  </property>
  <property fmtid="{D5CDD505-2E9C-101B-9397-08002B2CF9AE}" pid="3" name="MSIP_Label_e4eb61ba-64aa-4606-b1d1-ef27f780ae42_ContentBits">
    <vt:lpwstr>0</vt:lpwstr>
  </property>
  <property fmtid="{D5CDD505-2E9C-101B-9397-08002B2CF9AE}" pid="4" name="MSIP_Label_e4eb61ba-64aa-4606-b1d1-ef27f780ae42_Enabled">
    <vt:lpwstr>true</vt:lpwstr>
  </property>
  <property fmtid="{D5CDD505-2E9C-101B-9397-08002B2CF9AE}" pid="5" name="MSIP_Label_e4eb61ba-64aa-4606-b1d1-ef27f780ae42_Method">
    <vt:lpwstr>Privileged</vt:lpwstr>
  </property>
  <property fmtid="{D5CDD505-2E9C-101B-9397-08002B2CF9AE}" pid="6" name="MSIP_Label_e4eb61ba-64aa-4606-b1d1-ef27f780ae42_Name">
    <vt:lpwstr>Private</vt:lpwstr>
  </property>
  <property fmtid="{D5CDD505-2E9C-101B-9397-08002B2CF9AE}" pid="7" name="MSIP_Label_e4eb61ba-64aa-4606-b1d1-ef27f780ae42_SetDate">
    <vt:lpwstr>2023-01-23T08:53:59Z</vt:lpwstr>
  </property>
  <property fmtid="{D5CDD505-2E9C-101B-9397-08002B2CF9AE}" pid="8" name="MSIP_Label_e4eb61ba-64aa-4606-b1d1-ef27f780ae42_SiteId">
    <vt:lpwstr>a8f2ac6f-681f-4361-b51f-c85d86014a17</vt:lpwstr>
  </property>
  <property fmtid="{D5CDD505-2E9C-101B-9397-08002B2CF9AE}" pid="9" name="ContentTypeId">
    <vt:lpwstr>0x010100B60762809F389E4CA74B0C276902BC71</vt:lpwstr>
  </property>
</Properties>
</file>